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D" w:rsidRPr="00F47FCC" w:rsidRDefault="00022EDD" w:rsidP="0002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CC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022EDD" w:rsidRPr="00F47FCC" w:rsidRDefault="00022EDD" w:rsidP="0002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C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22EDD" w:rsidRPr="00F47FCC" w:rsidRDefault="00022EDD" w:rsidP="0002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CC">
        <w:rPr>
          <w:rFonts w:ascii="Times New Roman" w:hAnsi="Times New Roman" w:cs="Times New Roman"/>
          <w:b/>
          <w:sz w:val="24"/>
          <w:szCs w:val="24"/>
        </w:rPr>
        <w:t xml:space="preserve">высшего профессионального образования </w:t>
      </w:r>
    </w:p>
    <w:p w:rsidR="00022EDD" w:rsidRPr="00F47FCC" w:rsidRDefault="00022EDD" w:rsidP="0002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CC">
        <w:rPr>
          <w:rFonts w:ascii="Times New Roman" w:hAnsi="Times New Roman" w:cs="Times New Roman"/>
          <w:b/>
          <w:sz w:val="24"/>
          <w:szCs w:val="24"/>
        </w:rPr>
        <w:t>"Национальный исследовательский университет</w:t>
      </w:r>
    </w:p>
    <w:p w:rsidR="00022EDD" w:rsidRPr="00F47FCC" w:rsidRDefault="00022EDD" w:rsidP="0002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CC">
        <w:rPr>
          <w:rFonts w:ascii="Times New Roman" w:hAnsi="Times New Roman" w:cs="Times New Roman"/>
          <w:b/>
          <w:sz w:val="24"/>
          <w:szCs w:val="24"/>
        </w:rPr>
        <w:t xml:space="preserve"> "Высшая школа экономики"</w:t>
      </w:r>
    </w:p>
    <w:p w:rsidR="00022EDD" w:rsidRPr="00F47FCC" w:rsidRDefault="00022EDD">
      <w:pPr>
        <w:rPr>
          <w:rFonts w:ascii="Times New Roman" w:hAnsi="Times New Roman" w:cs="Times New Roman"/>
        </w:rPr>
      </w:pPr>
    </w:p>
    <w:p w:rsidR="00022EDD" w:rsidRPr="00F47FCC" w:rsidRDefault="00022EDD">
      <w:pPr>
        <w:rPr>
          <w:rFonts w:ascii="Times New Roman" w:hAnsi="Times New Roman" w:cs="Times New Roman"/>
        </w:rPr>
      </w:pPr>
    </w:p>
    <w:p w:rsidR="00022EDD" w:rsidRPr="00F47FCC" w:rsidRDefault="00022EDD" w:rsidP="00022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Общеуниверситетский факультатив</w:t>
      </w:r>
    </w:p>
    <w:p w:rsidR="00022EDD" w:rsidRPr="00F47FCC" w:rsidRDefault="00022EDD" w:rsidP="00022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Программа дисциплины «</w:t>
      </w: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кормления к коррупции: неформальные взаимодействия в системе управления в России 17-19 вв.</w:t>
      </w:r>
      <w:r w:rsidRPr="00F47FCC">
        <w:rPr>
          <w:rFonts w:ascii="Times New Roman" w:hAnsi="Times New Roman" w:cs="Times New Roman"/>
          <w:sz w:val="24"/>
          <w:szCs w:val="24"/>
        </w:rPr>
        <w:t>»</w:t>
      </w:r>
    </w:p>
    <w:p w:rsidR="00022EDD" w:rsidRPr="00F47FCC" w:rsidRDefault="00022EDD">
      <w:pPr>
        <w:rPr>
          <w:rFonts w:ascii="Times New Roman" w:hAnsi="Times New Roman" w:cs="Times New Roman"/>
        </w:rPr>
      </w:pPr>
    </w:p>
    <w:p w:rsidR="00022EDD" w:rsidRPr="00F47FCC" w:rsidRDefault="00022EDD">
      <w:pPr>
        <w:rPr>
          <w:rFonts w:ascii="Times New Roman" w:hAnsi="Times New Roman" w:cs="Times New Roman"/>
        </w:rPr>
      </w:pPr>
    </w:p>
    <w:p w:rsidR="00022EDD" w:rsidRPr="00F47FCC" w:rsidRDefault="00022EDD">
      <w:pPr>
        <w:rPr>
          <w:rFonts w:ascii="Times New Roman" w:hAnsi="Times New Roman" w:cs="Times New Roman"/>
        </w:rPr>
      </w:pPr>
    </w:p>
    <w:p w:rsidR="009A2D8F" w:rsidRPr="00F47FCC" w:rsidRDefault="00022EDD">
      <w:pPr>
        <w:rPr>
          <w:rFonts w:ascii="Times New Roman" w:hAnsi="Times New Roman" w:cs="Times New Roman"/>
        </w:rPr>
      </w:pPr>
      <w:r w:rsidRPr="00F47FCC">
        <w:rPr>
          <w:rFonts w:ascii="Times New Roman" w:hAnsi="Times New Roman" w:cs="Times New Roman"/>
        </w:rPr>
        <w:t>Автор</w:t>
      </w:r>
      <w:r w:rsidR="009A2D8F" w:rsidRPr="00F47FCC">
        <w:rPr>
          <w:rFonts w:ascii="Times New Roman" w:hAnsi="Times New Roman" w:cs="Times New Roman"/>
        </w:rPr>
        <w:t>ы</w:t>
      </w:r>
      <w:r w:rsidRPr="00F47FCC">
        <w:rPr>
          <w:rFonts w:ascii="Times New Roman" w:hAnsi="Times New Roman" w:cs="Times New Roman"/>
        </w:rPr>
        <w:t xml:space="preserve"> программы: </w:t>
      </w:r>
    </w:p>
    <w:p w:rsidR="009A2D8F" w:rsidRPr="00F47FCC" w:rsidRDefault="009A2D8F">
      <w:pPr>
        <w:rPr>
          <w:rFonts w:ascii="Times New Roman" w:hAnsi="Times New Roman" w:cs="Times New Roman"/>
          <w:color w:val="000000" w:themeColor="text1"/>
        </w:rPr>
      </w:pPr>
      <w:r w:rsidRPr="00F47FCC">
        <w:rPr>
          <w:rFonts w:ascii="Times New Roman" w:hAnsi="Times New Roman" w:cs="Times New Roman"/>
          <w:color w:val="000000" w:themeColor="text1"/>
        </w:rPr>
        <w:t>Корчмина Е.С.</w:t>
      </w:r>
      <w:r w:rsidR="00022EDD" w:rsidRPr="00F47FC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</w:rPr>
        <w:t>кин</w:t>
      </w:r>
      <w:proofErr w:type="spellEnd"/>
      <w:r w:rsidR="00022EDD" w:rsidRPr="00F47FCC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Pr="00F47FCC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ekorchmina</w:t>
        </w:r>
        <w:r w:rsidRPr="00F47FCC">
          <w:rPr>
            <w:rStyle w:val="a4"/>
            <w:rFonts w:ascii="Times New Roman" w:hAnsi="Times New Roman" w:cs="Times New Roman"/>
            <w:color w:val="000000" w:themeColor="text1"/>
          </w:rPr>
          <w:t>@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hse</w:t>
        </w:r>
        <w:r w:rsidRPr="00F47FCC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022EDD" w:rsidRPr="00F47FCC">
        <w:rPr>
          <w:rFonts w:ascii="Times New Roman" w:hAnsi="Times New Roman" w:cs="Times New Roman"/>
          <w:color w:val="000000" w:themeColor="text1"/>
        </w:rPr>
        <w:t xml:space="preserve"> </w:t>
      </w:r>
    </w:p>
    <w:p w:rsidR="009A2D8F" w:rsidRPr="00F47FCC" w:rsidRDefault="009A2D8F">
      <w:pPr>
        <w:rPr>
          <w:rFonts w:ascii="Times New Roman" w:hAnsi="Times New Roman" w:cs="Times New Roman"/>
          <w:color w:val="000000" w:themeColor="text1"/>
        </w:rPr>
      </w:pPr>
      <w:r w:rsidRPr="00F47FCC">
        <w:rPr>
          <w:rFonts w:ascii="Times New Roman" w:hAnsi="Times New Roman" w:cs="Times New Roman"/>
          <w:color w:val="000000" w:themeColor="text1"/>
        </w:rPr>
        <w:t xml:space="preserve">Лавринович М.Б. </w:t>
      </w:r>
      <w:proofErr w:type="spellStart"/>
      <w:r w:rsidRPr="00F47FCC">
        <w:rPr>
          <w:rFonts w:ascii="Times New Roman" w:hAnsi="Times New Roman" w:cs="Times New Roman"/>
          <w:color w:val="000000" w:themeColor="text1"/>
        </w:rPr>
        <w:t>кин</w:t>
      </w:r>
      <w:proofErr w:type="spellEnd"/>
      <w:r w:rsidRPr="00F47FCC">
        <w:rPr>
          <w:rFonts w:ascii="Times New Roman" w:hAnsi="Times New Roman" w:cs="Times New Roman"/>
          <w:color w:val="000000" w:themeColor="text1"/>
        </w:rPr>
        <w:t xml:space="preserve">, </w:t>
      </w:r>
      <w:r w:rsidR="00B96A28" w:rsidRPr="00F47FCC">
        <w:rPr>
          <w:rFonts w:ascii="Times New Roman" w:hAnsi="Times New Roman" w:cs="Times New Roman"/>
          <w:color w:val="000000" w:themeColor="text1"/>
        </w:rPr>
        <w:t>mlavrinovich@hse.ru</w:t>
      </w:r>
    </w:p>
    <w:p w:rsidR="00A20B38" w:rsidRPr="00F47FCC" w:rsidRDefault="00A20B38">
      <w:pPr>
        <w:rPr>
          <w:rFonts w:ascii="Times New Roman" w:hAnsi="Times New Roman" w:cs="Times New Roman"/>
          <w:color w:val="000000" w:themeColor="text1"/>
        </w:rPr>
      </w:pPr>
      <w:r w:rsidRPr="00F47FCC">
        <w:rPr>
          <w:rFonts w:ascii="Times New Roman" w:hAnsi="Times New Roman" w:cs="Times New Roman"/>
          <w:color w:val="000000" w:themeColor="text1"/>
        </w:rPr>
        <w:t xml:space="preserve">Федюкин И.И. </w:t>
      </w:r>
      <w:r w:rsidRPr="00F47FCC">
        <w:rPr>
          <w:rFonts w:ascii="Times New Roman" w:hAnsi="Times New Roman" w:cs="Times New Roman"/>
          <w:color w:val="000000" w:themeColor="text1"/>
          <w:lang w:val="en-US"/>
        </w:rPr>
        <w:t>PhD</w:t>
      </w:r>
      <w:r w:rsidRPr="00F47FCC">
        <w:rPr>
          <w:rFonts w:ascii="Times New Roman" w:hAnsi="Times New Roman" w:cs="Times New Roman"/>
          <w:color w:val="000000" w:themeColor="text1"/>
        </w:rPr>
        <w:t>.</w:t>
      </w:r>
      <w:r w:rsidR="00B96A28" w:rsidRPr="00F47FCC">
        <w:rPr>
          <w:rFonts w:ascii="Times New Roman" w:hAnsi="Times New Roman" w:cs="Times New Roman"/>
          <w:color w:val="000000" w:themeColor="text1"/>
        </w:rPr>
        <w:t xml:space="preserve">, </w:t>
      </w:r>
      <w:hyperlink r:id="rId7" w:history="1">
        <w:r w:rsidR="00B96A28" w:rsidRPr="00F47FCC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shd w:val="clear" w:color="auto" w:fill="FFFFFF"/>
          </w:rPr>
          <w:t>ifedyukin@hse.ru</w:t>
        </w:r>
      </w:hyperlink>
    </w:p>
    <w:p w:rsidR="00A20B38" w:rsidRPr="00F47FCC" w:rsidRDefault="00A20B38">
      <w:pPr>
        <w:rPr>
          <w:rFonts w:ascii="Times New Roman" w:hAnsi="Times New Roman" w:cs="Times New Roman"/>
        </w:rPr>
      </w:pPr>
    </w:p>
    <w:p w:rsidR="009A2D8F" w:rsidRPr="00F47FCC" w:rsidRDefault="00022EDD">
      <w:pPr>
        <w:rPr>
          <w:rFonts w:ascii="Times New Roman" w:hAnsi="Times New Roman" w:cs="Times New Roman"/>
        </w:rPr>
      </w:pPr>
      <w:proofErr w:type="gramStart"/>
      <w:r w:rsidRPr="00F47FCC">
        <w:rPr>
          <w:rFonts w:ascii="Times New Roman" w:hAnsi="Times New Roman" w:cs="Times New Roman"/>
        </w:rPr>
        <w:t>Одобрена</w:t>
      </w:r>
      <w:proofErr w:type="gramEnd"/>
      <w:r w:rsidRPr="00F47FCC">
        <w:rPr>
          <w:rFonts w:ascii="Times New Roman" w:hAnsi="Times New Roman" w:cs="Times New Roman"/>
        </w:rPr>
        <w:t xml:space="preserve"> на заседании </w:t>
      </w:r>
      <w:r w:rsidR="009A2D8F" w:rsidRPr="00F47FCC">
        <w:rPr>
          <w:rFonts w:ascii="Times New Roman" w:hAnsi="Times New Roman" w:cs="Times New Roman"/>
        </w:rPr>
        <w:t>Центра источниковедения</w:t>
      </w:r>
      <w:r w:rsidRPr="00F47FCC">
        <w:rPr>
          <w:rFonts w:ascii="Times New Roman" w:hAnsi="Times New Roman" w:cs="Times New Roman"/>
        </w:rPr>
        <w:t xml:space="preserve"> «___»___________ 2016 г </w:t>
      </w:r>
    </w:p>
    <w:p w:rsidR="009A2D8F" w:rsidRPr="00F47FCC" w:rsidRDefault="009A2D8F">
      <w:pPr>
        <w:rPr>
          <w:rFonts w:ascii="Times New Roman" w:hAnsi="Times New Roman" w:cs="Times New Roman"/>
        </w:rPr>
      </w:pPr>
      <w:r w:rsidRPr="00F47FCC">
        <w:rPr>
          <w:rFonts w:ascii="Times New Roman" w:hAnsi="Times New Roman" w:cs="Times New Roman"/>
        </w:rPr>
        <w:t xml:space="preserve">Директор Центра Источниковедения </w:t>
      </w:r>
      <w:r w:rsidR="00901F14" w:rsidRPr="00F47FCC">
        <w:rPr>
          <w:rFonts w:ascii="Times New Roman" w:hAnsi="Times New Roman" w:cs="Times New Roman"/>
        </w:rPr>
        <w:t>Федюкин И.И</w:t>
      </w:r>
      <w:r w:rsidRPr="00F47FCC">
        <w:rPr>
          <w:rFonts w:ascii="Times New Roman" w:hAnsi="Times New Roman" w:cs="Times New Roman"/>
        </w:rPr>
        <w:t>.</w:t>
      </w:r>
      <w:r w:rsidR="00022EDD" w:rsidRPr="00F47FCC">
        <w:rPr>
          <w:rFonts w:ascii="Times New Roman" w:hAnsi="Times New Roman" w:cs="Times New Roman"/>
        </w:rPr>
        <w:t xml:space="preserve"> </w:t>
      </w:r>
    </w:p>
    <w:p w:rsidR="009A2D8F" w:rsidRPr="00F47FCC" w:rsidRDefault="00022EDD">
      <w:pPr>
        <w:rPr>
          <w:rFonts w:ascii="Times New Roman" w:hAnsi="Times New Roman" w:cs="Times New Roman"/>
        </w:rPr>
      </w:pPr>
      <w:proofErr w:type="gramStart"/>
      <w:r w:rsidRPr="00F47FCC">
        <w:rPr>
          <w:rFonts w:ascii="Times New Roman" w:hAnsi="Times New Roman" w:cs="Times New Roman"/>
        </w:rPr>
        <w:t>Рекомендована</w:t>
      </w:r>
      <w:proofErr w:type="gramEnd"/>
      <w:r w:rsidRPr="00F47FCC">
        <w:rPr>
          <w:rFonts w:ascii="Times New Roman" w:hAnsi="Times New Roman" w:cs="Times New Roman"/>
        </w:rPr>
        <w:t xml:space="preserve"> секцией УМС по истории «___»____________ 2016 г </w:t>
      </w:r>
    </w:p>
    <w:p w:rsidR="009A2D8F" w:rsidRPr="00F47FCC" w:rsidRDefault="00022EDD">
      <w:pPr>
        <w:rPr>
          <w:rFonts w:ascii="Times New Roman" w:hAnsi="Times New Roman" w:cs="Times New Roman"/>
        </w:rPr>
      </w:pPr>
      <w:r w:rsidRPr="00F47FCC">
        <w:rPr>
          <w:rFonts w:ascii="Times New Roman" w:hAnsi="Times New Roman" w:cs="Times New Roman"/>
        </w:rPr>
        <w:t xml:space="preserve">Председатель Е.Б. Смилянская </w:t>
      </w:r>
    </w:p>
    <w:p w:rsidR="009A2D8F" w:rsidRPr="00F47FCC" w:rsidRDefault="009A2D8F">
      <w:pPr>
        <w:rPr>
          <w:rFonts w:ascii="Times New Roman" w:hAnsi="Times New Roman" w:cs="Times New Roman"/>
        </w:rPr>
      </w:pPr>
    </w:p>
    <w:p w:rsidR="009A2D8F" w:rsidRPr="00F47FCC" w:rsidRDefault="00022EDD">
      <w:pPr>
        <w:rPr>
          <w:rFonts w:ascii="Times New Roman" w:hAnsi="Times New Roman" w:cs="Times New Roman"/>
        </w:rPr>
      </w:pPr>
      <w:r w:rsidRPr="00F47FCC">
        <w:rPr>
          <w:rFonts w:ascii="Times New Roman" w:hAnsi="Times New Roman" w:cs="Times New Roman"/>
        </w:rPr>
        <w:t>Утверждена</w:t>
      </w:r>
      <w:proofErr w:type="gramStart"/>
      <w:r w:rsidRPr="00F47FCC">
        <w:rPr>
          <w:rFonts w:ascii="Times New Roman" w:hAnsi="Times New Roman" w:cs="Times New Roman"/>
        </w:rPr>
        <w:t xml:space="preserve"> П</w:t>
      </w:r>
      <w:proofErr w:type="gramEnd"/>
      <w:r w:rsidRPr="00F47FCC">
        <w:rPr>
          <w:rFonts w:ascii="Times New Roman" w:hAnsi="Times New Roman" w:cs="Times New Roman"/>
        </w:rPr>
        <w:t xml:space="preserve">ервым проректором НИУ ВШЭ «___»_____________2016 г. </w:t>
      </w:r>
    </w:p>
    <w:p w:rsidR="009A2D8F" w:rsidRPr="00F47FCC" w:rsidRDefault="00022EDD">
      <w:pPr>
        <w:rPr>
          <w:rFonts w:ascii="Times New Roman" w:hAnsi="Times New Roman" w:cs="Times New Roman"/>
        </w:rPr>
      </w:pPr>
      <w:r w:rsidRPr="00F47FCC">
        <w:rPr>
          <w:rFonts w:ascii="Times New Roman" w:hAnsi="Times New Roman" w:cs="Times New Roman"/>
        </w:rPr>
        <w:t xml:space="preserve">Первый проректор </w:t>
      </w:r>
      <w:proofErr w:type="spellStart"/>
      <w:r w:rsidRPr="00F47FCC">
        <w:rPr>
          <w:rFonts w:ascii="Times New Roman" w:hAnsi="Times New Roman" w:cs="Times New Roman"/>
        </w:rPr>
        <w:t>Радаев</w:t>
      </w:r>
      <w:proofErr w:type="spellEnd"/>
      <w:r w:rsidRPr="00F47FCC">
        <w:rPr>
          <w:rFonts w:ascii="Times New Roman" w:hAnsi="Times New Roman" w:cs="Times New Roman"/>
        </w:rPr>
        <w:t xml:space="preserve"> В.В. ______________</w:t>
      </w:r>
    </w:p>
    <w:p w:rsidR="009A2D8F" w:rsidRPr="00F47FCC" w:rsidRDefault="009A2D8F">
      <w:pPr>
        <w:rPr>
          <w:rFonts w:ascii="Times New Roman" w:hAnsi="Times New Roman" w:cs="Times New Roman"/>
        </w:rPr>
      </w:pPr>
    </w:p>
    <w:p w:rsidR="009A2D8F" w:rsidRPr="00F47FCC" w:rsidRDefault="009A2D8F">
      <w:pPr>
        <w:rPr>
          <w:rFonts w:ascii="Times New Roman" w:hAnsi="Times New Roman" w:cs="Times New Roman"/>
        </w:rPr>
      </w:pPr>
    </w:p>
    <w:p w:rsidR="009A2D8F" w:rsidRPr="00F47FCC" w:rsidRDefault="009A2D8F">
      <w:pPr>
        <w:rPr>
          <w:rFonts w:ascii="Times New Roman" w:hAnsi="Times New Roman" w:cs="Times New Roman"/>
        </w:rPr>
      </w:pPr>
    </w:p>
    <w:p w:rsidR="009A2D8F" w:rsidRPr="00F47FCC" w:rsidRDefault="009A2D8F">
      <w:pPr>
        <w:rPr>
          <w:rFonts w:ascii="Times New Roman" w:hAnsi="Times New Roman" w:cs="Times New Roman"/>
        </w:rPr>
      </w:pPr>
    </w:p>
    <w:p w:rsidR="009A2D8F" w:rsidRPr="00F47FCC" w:rsidRDefault="009A2D8F">
      <w:pPr>
        <w:rPr>
          <w:rFonts w:ascii="Times New Roman" w:hAnsi="Times New Roman" w:cs="Times New Roman"/>
        </w:rPr>
      </w:pPr>
    </w:p>
    <w:p w:rsidR="009A2D8F" w:rsidRPr="00F47FCC" w:rsidRDefault="009A2D8F" w:rsidP="009A2D8F">
      <w:pPr>
        <w:jc w:val="center"/>
        <w:rPr>
          <w:rFonts w:ascii="Times New Roman" w:hAnsi="Times New Roman" w:cs="Times New Roman"/>
        </w:rPr>
      </w:pPr>
      <w:r w:rsidRPr="00F47FCC">
        <w:rPr>
          <w:rFonts w:ascii="Times New Roman" w:hAnsi="Times New Roman" w:cs="Times New Roman"/>
        </w:rPr>
        <w:t>Москва, 2016</w:t>
      </w:r>
    </w:p>
    <w:p w:rsidR="00022EDD" w:rsidRPr="00F47FCC" w:rsidRDefault="009A2D8F" w:rsidP="009A2D8F">
      <w:pPr>
        <w:jc w:val="center"/>
        <w:rPr>
          <w:rFonts w:ascii="Times New Roman" w:hAnsi="Times New Roman" w:cs="Times New Roman"/>
          <w:i/>
        </w:rPr>
      </w:pPr>
      <w:r w:rsidRPr="00F47FCC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</w:t>
      </w:r>
      <w:r w:rsidR="001B6EC0" w:rsidRPr="00F47FCC">
        <w:rPr>
          <w:rFonts w:ascii="Times New Roman" w:hAnsi="Times New Roman" w:cs="Times New Roman"/>
          <w:i/>
        </w:rPr>
        <w:t>с</w:t>
      </w:r>
      <w:r w:rsidRPr="00F47FCC">
        <w:rPr>
          <w:rFonts w:ascii="Times New Roman" w:hAnsi="Times New Roman" w:cs="Times New Roman"/>
          <w:i/>
        </w:rPr>
        <w:t xml:space="preserve">итета и другими вузами без разрешения кафедры-разработчика программы. </w:t>
      </w:r>
      <w:r w:rsidR="00022EDD" w:rsidRPr="00F47FCC">
        <w:rPr>
          <w:rFonts w:ascii="Times New Roman" w:hAnsi="Times New Roman" w:cs="Times New Roman"/>
          <w:i/>
        </w:rPr>
        <w:br w:type="page"/>
      </w:r>
    </w:p>
    <w:p w:rsidR="009A2D8F" w:rsidRPr="00F47FCC" w:rsidRDefault="009A2D8F" w:rsidP="009A2D8F">
      <w:pPr>
        <w:pStyle w:val="1"/>
        <w:keepNext/>
        <w:keepLines/>
        <w:numPr>
          <w:ilvl w:val="0"/>
          <w:numId w:val="4"/>
        </w:numPr>
        <w:spacing w:before="240" w:beforeAutospacing="0" w:after="120" w:afterAutospacing="0"/>
        <w:rPr>
          <w:sz w:val="24"/>
          <w:szCs w:val="24"/>
        </w:rPr>
      </w:pPr>
      <w:r w:rsidRPr="00F47FCC">
        <w:rPr>
          <w:sz w:val="24"/>
          <w:szCs w:val="24"/>
        </w:rPr>
        <w:lastRenderedPageBreak/>
        <w:t>Область применения и нормативные ссылки</w:t>
      </w:r>
    </w:p>
    <w:p w:rsidR="009A2D8F" w:rsidRPr="00F47FCC" w:rsidRDefault="009A2D8F" w:rsidP="009A2D8F">
      <w:pPr>
        <w:pStyle w:val="a5"/>
        <w:spacing w:before="0" w:beforeAutospacing="0" w:after="0" w:afterAutospacing="0"/>
        <w:ind w:firstLine="709"/>
        <w:jc w:val="both"/>
      </w:pPr>
      <w:r w:rsidRPr="00F47FCC">
        <w:t xml:space="preserve">Общеуниверситетский факультатив. </w:t>
      </w:r>
      <w:r w:rsidRPr="00F47FCC">
        <w:rPr>
          <w:color w:val="000000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широкого круга слушателей, студентов </w:t>
      </w:r>
      <w:proofErr w:type="spellStart"/>
      <w:r w:rsidRPr="00F47FCC">
        <w:rPr>
          <w:color w:val="000000"/>
        </w:rPr>
        <w:t>бакалавриата</w:t>
      </w:r>
      <w:proofErr w:type="spellEnd"/>
      <w:r w:rsidRPr="00F47FCC">
        <w:rPr>
          <w:color w:val="000000"/>
        </w:rPr>
        <w:t xml:space="preserve"> и магистратуры, а также аспирантов всех факультетов и специальностей, представленных в НИУ ВШЭ.</w:t>
      </w:r>
    </w:p>
    <w:p w:rsidR="009A2D8F" w:rsidRPr="00F47FCC" w:rsidRDefault="009A2D8F" w:rsidP="009A2D8F">
      <w:pPr>
        <w:pStyle w:val="1"/>
        <w:keepNext/>
        <w:keepLines/>
        <w:numPr>
          <w:ilvl w:val="0"/>
          <w:numId w:val="4"/>
        </w:numPr>
        <w:spacing w:before="240" w:beforeAutospacing="0" w:after="120" w:afterAutospacing="0"/>
        <w:rPr>
          <w:sz w:val="24"/>
          <w:szCs w:val="24"/>
        </w:rPr>
      </w:pPr>
      <w:r w:rsidRPr="00F47FCC">
        <w:rPr>
          <w:sz w:val="24"/>
          <w:szCs w:val="24"/>
        </w:rPr>
        <w:t>Цели освоения дисциплины</w:t>
      </w:r>
    </w:p>
    <w:p w:rsidR="00EA003D" w:rsidRPr="00F47FCC" w:rsidRDefault="009A2D8F" w:rsidP="00EA003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7FCC">
        <w:t>Курс «</w:t>
      </w:r>
      <w:r w:rsidRPr="00F47FCC">
        <w:rPr>
          <w:color w:val="000000"/>
          <w:shd w:val="clear" w:color="auto" w:fill="FFFFFF"/>
        </w:rPr>
        <w:t>От кормления к коррупции: неформальные взаимодействия в системе управления в России 17-19 вв.</w:t>
      </w:r>
      <w:r w:rsidRPr="00F47FCC">
        <w:t>»</w:t>
      </w:r>
      <w:r w:rsidRPr="00F47FCC">
        <w:rPr>
          <w:color w:val="000000"/>
        </w:rPr>
        <w:t xml:space="preserve"> </w:t>
      </w:r>
      <w:r w:rsidRPr="00F47FCC">
        <w:t xml:space="preserve">призван дать общие представления об истории складывания как самих неформальных практик в России, так и представлений о них. </w:t>
      </w:r>
      <w:r w:rsidRPr="00F47FCC">
        <w:rPr>
          <w:color w:val="000000"/>
        </w:rPr>
        <w:t>Целями освоения дисциплины общеуниверситетского факультатива являются оз</w:t>
      </w:r>
      <w:r w:rsidR="00EA003D" w:rsidRPr="00F47FCC">
        <w:rPr>
          <w:color w:val="000000"/>
        </w:rPr>
        <w:t>накомление с базовыми понятиями и</w:t>
      </w:r>
      <w:r w:rsidRPr="00F47FCC">
        <w:rPr>
          <w:color w:val="000000"/>
        </w:rPr>
        <w:t xml:space="preserve"> </w:t>
      </w:r>
      <w:r w:rsidR="00EA003D" w:rsidRPr="00F47FCC">
        <w:rPr>
          <w:color w:val="000000"/>
        </w:rPr>
        <w:t>аналитическими подходами к рассмотрению вопросов, связанных с коррупцией/взяточничеством.</w:t>
      </w:r>
    </w:p>
    <w:p w:rsidR="009A2D8F" w:rsidRPr="00F47FCC" w:rsidRDefault="009A2D8F" w:rsidP="00EA003D">
      <w:pPr>
        <w:pStyle w:val="a5"/>
        <w:spacing w:before="0" w:beforeAutospacing="0" w:after="0" w:afterAutospacing="0"/>
        <w:ind w:firstLine="709"/>
        <w:jc w:val="both"/>
      </w:pPr>
      <w:r w:rsidRPr="00F47FCC">
        <w:t>Основные вопросы, рассматриваемые в рамках курса:</w:t>
      </w:r>
    </w:p>
    <w:p w:rsidR="009A2D8F" w:rsidRPr="00F47FCC" w:rsidRDefault="009A2D8F" w:rsidP="00EA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- эволюция терминов и</w:t>
      </w:r>
      <w:r w:rsidR="00EA003D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>понятий</w:t>
      </w:r>
      <w:r w:rsidR="00EA003D" w:rsidRPr="00F47FCC">
        <w:rPr>
          <w:rFonts w:ascii="Times New Roman" w:hAnsi="Times New Roman" w:cs="Times New Roman"/>
          <w:sz w:val="24"/>
          <w:szCs w:val="24"/>
        </w:rPr>
        <w:t>, описывающих неформальные практики</w:t>
      </w:r>
      <w:r w:rsidRPr="00F47FCC">
        <w:rPr>
          <w:rFonts w:ascii="Times New Roman" w:hAnsi="Times New Roman" w:cs="Times New Roman"/>
          <w:sz w:val="24"/>
          <w:szCs w:val="24"/>
        </w:rPr>
        <w:t>;</w:t>
      </w:r>
    </w:p>
    <w:p w:rsidR="00255FD9" w:rsidRPr="00F47FCC" w:rsidRDefault="00255FD9" w:rsidP="00255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- экономические и политические причины устойчивости неформальных отношений;</w:t>
      </w:r>
    </w:p>
    <w:p w:rsidR="009A2D8F" w:rsidRPr="00F47FCC" w:rsidRDefault="009A2D8F" w:rsidP="00EA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- </w:t>
      </w:r>
      <w:r w:rsidR="00EA003D" w:rsidRPr="00F47FCC">
        <w:rPr>
          <w:rFonts w:ascii="Times New Roman" w:hAnsi="Times New Roman" w:cs="Times New Roman"/>
          <w:sz w:val="24"/>
          <w:szCs w:val="24"/>
        </w:rPr>
        <w:t xml:space="preserve">законодательные способы </w:t>
      </w:r>
      <w:r w:rsidRPr="00F47FCC">
        <w:rPr>
          <w:rFonts w:ascii="Times New Roman" w:hAnsi="Times New Roman" w:cs="Times New Roman"/>
          <w:sz w:val="24"/>
          <w:szCs w:val="24"/>
        </w:rPr>
        <w:t>борьб</w:t>
      </w:r>
      <w:r w:rsidR="00EA003D" w:rsidRPr="00F47FCC">
        <w:rPr>
          <w:rFonts w:ascii="Times New Roman" w:hAnsi="Times New Roman" w:cs="Times New Roman"/>
          <w:sz w:val="24"/>
          <w:szCs w:val="24"/>
        </w:rPr>
        <w:t>ы</w:t>
      </w:r>
      <w:r w:rsidRPr="00F47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F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7FCC">
        <w:rPr>
          <w:rFonts w:ascii="Times New Roman" w:hAnsi="Times New Roman" w:cs="Times New Roman"/>
          <w:sz w:val="24"/>
          <w:szCs w:val="24"/>
        </w:rPr>
        <w:t xml:space="preserve"> взяточничеством в России в XVII – XIX веках, методы и результаты,</w:t>
      </w:r>
      <w:r w:rsidR="00EA003D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>причины успеха/неудачи;</w:t>
      </w:r>
    </w:p>
    <w:p w:rsidR="009A2D8F" w:rsidRPr="00F47FCC" w:rsidRDefault="009A2D8F" w:rsidP="00EA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- исторические источники для изучения неформальных практик в России, методы</w:t>
      </w:r>
      <w:r w:rsidR="00EA003D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>реконструкции этого явления;</w:t>
      </w:r>
    </w:p>
    <w:p w:rsidR="009A2D8F" w:rsidRPr="00F47FCC" w:rsidRDefault="009A2D8F" w:rsidP="00EA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- возможност</w:t>
      </w:r>
      <w:r w:rsidR="00EA003D" w:rsidRPr="00F47FCC">
        <w:rPr>
          <w:rFonts w:ascii="Times New Roman" w:hAnsi="Times New Roman" w:cs="Times New Roman"/>
          <w:sz w:val="24"/>
          <w:szCs w:val="24"/>
        </w:rPr>
        <w:t>и</w:t>
      </w:r>
      <w:r w:rsidRPr="00F47FCC">
        <w:rPr>
          <w:rFonts w:ascii="Times New Roman" w:hAnsi="Times New Roman" w:cs="Times New Roman"/>
          <w:sz w:val="24"/>
          <w:szCs w:val="24"/>
        </w:rPr>
        <w:t xml:space="preserve"> сопоставления уровня</w:t>
      </w:r>
      <w:r w:rsidR="00EA003D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>коррупции в России в прошлом  с другими странами</w:t>
      </w:r>
      <w:r w:rsidR="00EA003D" w:rsidRPr="00F47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8F" w:rsidRPr="00F47FCC" w:rsidRDefault="009A2D8F" w:rsidP="00EA003D">
      <w:pPr>
        <w:pStyle w:val="a5"/>
        <w:spacing w:before="0" w:beforeAutospacing="0" w:after="0" w:afterAutospacing="0"/>
        <w:ind w:firstLine="709"/>
        <w:jc w:val="both"/>
      </w:pPr>
      <w:r w:rsidRPr="00F47FCC">
        <w:t xml:space="preserve"> </w:t>
      </w:r>
    </w:p>
    <w:p w:rsidR="009A2D8F" w:rsidRPr="00F47FCC" w:rsidRDefault="009A2D8F" w:rsidP="009A2D8F">
      <w:pPr>
        <w:pStyle w:val="1"/>
        <w:keepNext/>
        <w:keepLines/>
        <w:numPr>
          <w:ilvl w:val="0"/>
          <w:numId w:val="4"/>
        </w:numPr>
        <w:spacing w:before="240" w:beforeAutospacing="0" w:after="120" w:afterAutospacing="0"/>
        <w:rPr>
          <w:sz w:val="24"/>
          <w:szCs w:val="24"/>
        </w:rPr>
      </w:pPr>
      <w:proofErr w:type="gramStart"/>
      <w:r w:rsidRPr="00F47FCC">
        <w:rPr>
          <w:sz w:val="24"/>
          <w:szCs w:val="24"/>
        </w:rPr>
        <w:t xml:space="preserve">Компетенции обучающегося, формируемые в результате освоения </w:t>
      </w:r>
      <w:r w:rsidR="00EA003D" w:rsidRPr="00F47FCC">
        <w:rPr>
          <w:sz w:val="24"/>
          <w:szCs w:val="24"/>
        </w:rPr>
        <w:t>данной д</w:t>
      </w:r>
      <w:r w:rsidRPr="00F47FCC">
        <w:rPr>
          <w:sz w:val="24"/>
          <w:szCs w:val="24"/>
        </w:rPr>
        <w:t>исциплины</w:t>
      </w:r>
      <w:r w:rsidR="00EA003D" w:rsidRPr="00F47FCC">
        <w:rPr>
          <w:sz w:val="24"/>
          <w:szCs w:val="24"/>
        </w:rPr>
        <w:t>:</w:t>
      </w:r>
      <w:proofErr w:type="gramEnd"/>
    </w:p>
    <w:p w:rsidR="009A2D8F" w:rsidRPr="00F47FCC" w:rsidRDefault="009A2D8F" w:rsidP="009A2D8F">
      <w:pPr>
        <w:pStyle w:val="a5"/>
        <w:spacing w:before="0" w:beforeAutospacing="0" w:after="0" w:afterAutospacing="0"/>
        <w:ind w:firstLine="709"/>
      </w:pPr>
      <w:r w:rsidRPr="00F47FCC">
        <w:rPr>
          <w:color w:val="000000"/>
        </w:rPr>
        <w:t>В результате освоения дисциплины студент должен:</w:t>
      </w:r>
    </w:p>
    <w:p w:rsidR="009A2D8F" w:rsidRPr="00F47FCC" w:rsidRDefault="009A2D8F" w:rsidP="009A2D8F">
      <w:pPr>
        <w:pStyle w:val="a5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F47FCC">
        <w:rPr>
          <w:color w:val="000000"/>
        </w:rPr>
        <w:t>Знать базовые понятия</w:t>
      </w:r>
      <w:r w:rsidR="008A774F">
        <w:rPr>
          <w:color w:val="000000"/>
        </w:rPr>
        <w:t>,</w:t>
      </w:r>
      <w:r w:rsidR="00EA003D" w:rsidRPr="00F47FCC">
        <w:rPr>
          <w:color w:val="000000"/>
        </w:rPr>
        <w:t xml:space="preserve"> описывающие неформальные практики</w:t>
      </w:r>
      <w:r w:rsidRPr="00F47FCC">
        <w:rPr>
          <w:color w:val="000000"/>
        </w:rPr>
        <w:t>.</w:t>
      </w:r>
    </w:p>
    <w:p w:rsidR="009A2D8F" w:rsidRPr="00F47FCC" w:rsidRDefault="00EA003D" w:rsidP="009A2D8F">
      <w:pPr>
        <w:pStyle w:val="a5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F47FCC">
        <w:rPr>
          <w:color w:val="000000"/>
        </w:rPr>
        <w:t xml:space="preserve">Анализировать распространенные в общественном сознании представления о коррумпированности российского общества, применяя навыки источниковедческого анализа. </w:t>
      </w:r>
    </w:p>
    <w:p w:rsidR="009A2D8F" w:rsidRPr="00F47FCC" w:rsidRDefault="00EA003D" w:rsidP="009A2D8F">
      <w:pPr>
        <w:pStyle w:val="a5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F47FCC">
        <w:rPr>
          <w:color w:val="000000"/>
        </w:rPr>
        <w:t>П</w:t>
      </w:r>
      <w:r w:rsidR="009A2D8F" w:rsidRPr="00F47FCC">
        <w:rPr>
          <w:color w:val="000000"/>
        </w:rPr>
        <w:t>риобрести опыт работы в исследовательских работах в рамках курса.</w:t>
      </w:r>
    </w:p>
    <w:p w:rsidR="009A2D8F" w:rsidRPr="00F47FCC" w:rsidRDefault="009A2D8F" w:rsidP="009A2D8F">
      <w:pPr>
        <w:pStyle w:val="a5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F47FCC">
        <w:rPr>
          <w:color w:val="000000"/>
        </w:rPr>
        <w:t>Уметь вести письменную и устную коммуникацию в рамках профессионального и научного общения по тематике курса.</w:t>
      </w:r>
    </w:p>
    <w:p w:rsidR="009A2D8F" w:rsidRPr="00F47FCC" w:rsidRDefault="009A2D8F" w:rsidP="009A2D8F">
      <w:pPr>
        <w:pStyle w:val="a5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F47FCC">
        <w:rPr>
          <w:color w:val="000000"/>
        </w:rPr>
        <w:t>Владеть навыками публичной коммуникации и презентации результатов своей деятельности, идей, точки зрения.</w:t>
      </w:r>
    </w:p>
    <w:p w:rsidR="009A2D8F" w:rsidRPr="00F47FCC" w:rsidRDefault="009A2D8F" w:rsidP="009A2D8F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9A2D8F" w:rsidRPr="00F47FCC" w:rsidRDefault="009A2D8F" w:rsidP="009A2D8F">
      <w:pPr>
        <w:pStyle w:val="1"/>
        <w:keepNext/>
        <w:numPr>
          <w:ilvl w:val="0"/>
          <w:numId w:val="4"/>
        </w:numPr>
        <w:spacing w:before="240" w:beforeAutospacing="0" w:after="120" w:afterAutospacing="0"/>
        <w:rPr>
          <w:sz w:val="24"/>
          <w:szCs w:val="24"/>
        </w:rPr>
      </w:pPr>
      <w:r w:rsidRPr="00F47FCC">
        <w:rPr>
          <w:sz w:val="24"/>
          <w:szCs w:val="24"/>
        </w:rPr>
        <w:t>Место дисциплины в структуре образовательной программы</w:t>
      </w:r>
    </w:p>
    <w:p w:rsidR="009A2D8F" w:rsidRPr="00F47FCC" w:rsidRDefault="00EA003D" w:rsidP="009A2D8F">
      <w:pPr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Общеуниверситетский факультатив.</w:t>
      </w:r>
    </w:p>
    <w:p w:rsidR="004F5405" w:rsidRPr="00F47FCC" w:rsidRDefault="004F5405" w:rsidP="009A2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405" w:rsidRPr="00F47FCC" w:rsidRDefault="004F5405" w:rsidP="009A2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405" w:rsidRPr="00F47FCC" w:rsidRDefault="004F5405" w:rsidP="009A2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405" w:rsidRPr="00F47FCC" w:rsidRDefault="004F5405" w:rsidP="009A2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03D" w:rsidRPr="00F47FCC" w:rsidRDefault="004F5405" w:rsidP="004F5405">
      <w:pPr>
        <w:pStyle w:val="1"/>
        <w:keepNext/>
        <w:keepLines/>
        <w:numPr>
          <w:ilvl w:val="0"/>
          <w:numId w:val="4"/>
        </w:numPr>
        <w:spacing w:before="240" w:beforeAutospacing="0" w:after="120" w:afterAutospacing="0"/>
        <w:rPr>
          <w:sz w:val="24"/>
          <w:szCs w:val="24"/>
        </w:rPr>
      </w:pPr>
      <w:r w:rsidRPr="00F47FCC">
        <w:rPr>
          <w:sz w:val="24"/>
          <w:szCs w:val="24"/>
        </w:rPr>
        <w:lastRenderedPageBreak/>
        <w:t>Т</w:t>
      </w:r>
      <w:r w:rsidR="00EA003D" w:rsidRPr="00F47FCC">
        <w:rPr>
          <w:sz w:val="24"/>
          <w:szCs w:val="24"/>
        </w:rPr>
        <w:t>ематический план учебной дисциплины</w:t>
      </w:r>
    </w:p>
    <w:p w:rsidR="00EA003D" w:rsidRPr="00F47FCC" w:rsidRDefault="00EA003D" w:rsidP="00EA00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3923"/>
        <w:gridCol w:w="1450"/>
        <w:gridCol w:w="2077"/>
        <w:gridCol w:w="1998"/>
      </w:tblGrid>
      <w:tr w:rsidR="00302133" w:rsidRPr="00F47FCC" w:rsidTr="00302133">
        <w:trPr>
          <w:trHeight w:val="45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0" w:type="auto"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02133" w:rsidRPr="00F47FCC" w:rsidTr="00302133">
        <w:trPr>
          <w:trHeight w:val="850"/>
        </w:trPr>
        <w:tc>
          <w:tcPr>
            <w:tcW w:w="0" w:type="auto"/>
            <w:vMerge/>
            <w:vAlign w:val="center"/>
            <w:hideMark/>
          </w:tcPr>
          <w:p w:rsidR="00302133" w:rsidRPr="00F47FCC" w:rsidRDefault="00302133" w:rsidP="0044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vAlign w:val="center"/>
            <w:hideMark/>
          </w:tcPr>
          <w:p w:rsidR="00302133" w:rsidRPr="00F47FCC" w:rsidRDefault="00302133" w:rsidP="0044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2133" w:rsidRPr="00F47FCC" w:rsidRDefault="00302133" w:rsidP="0044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2133" w:rsidRPr="00F47FCC" w:rsidRDefault="00302133" w:rsidP="0030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98" w:type="dxa"/>
            <w:vMerge/>
            <w:vAlign w:val="center"/>
            <w:hideMark/>
          </w:tcPr>
          <w:p w:rsidR="00302133" w:rsidRPr="00F47FCC" w:rsidRDefault="00302133" w:rsidP="0044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133" w:rsidRPr="00F47FCC" w:rsidTr="00302133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</w:rPr>
              <w:t>Что такое коррупция?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02133" w:rsidRPr="00F47FCC" w:rsidRDefault="00302133" w:rsidP="00F74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2133" w:rsidRPr="00F47FCC" w:rsidTr="00302133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Изучения коррупции в прошлом.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02133" w:rsidRPr="00F47FCC" w:rsidRDefault="00302133" w:rsidP="00F74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02133" w:rsidRPr="00F47FCC" w:rsidTr="00302133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Невидимая коррупция? Патроны и клиенты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02133" w:rsidRPr="00F47FCC" w:rsidRDefault="00302133" w:rsidP="00F74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02133" w:rsidRPr="00F47FCC" w:rsidTr="00302133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:rsidR="00302133" w:rsidRPr="00F47FCC" w:rsidRDefault="00302133" w:rsidP="004417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302133" w:rsidRPr="00F47FCC" w:rsidRDefault="00302133" w:rsidP="00A56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2133" w:rsidRPr="00F47FCC" w:rsidRDefault="00302133" w:rsidP="00F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02133" w:rsidRPr="00F47FCC" w:rsidRDefault="00302133" w:rsidP="00F7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02133" w:rsidRPr="00F47FCC" w:rsidTr="00302133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:rsidR="00302133" w:rsidRPr="00F47FCC" w:rsidRDefault="00302133" w:rsidP="004417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302133" w:rsidRPr="00F47FCC" w:rsidRDefault="00302133" w:rsidP="0044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2133" w:rsidRPr="00F47FCC" w:rsidRDefault="00302133" w:rsidP="00F60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02133" w:rsidRPr="00F47FCC" w:rsidRDefault="00302133" w:rsidP="00F74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02133" w:rsidRPr="00F47FCC" w:rsidRDefault="00302133" w:rsidP="00441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F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EA003D" w:rsidRPr="00F47FCC" w:rsidRDefault="00EA003D" w:rsidP="00EA003D">
      <w:pPr>
        <w:rPr>
          <w:rFonts w:ascii="Times New Roman" w:hAnsi="Times New Roman" w:cs="Times New Roman"/>
          <w:sz w:val="24"/>
          <w:szCs w:val="24"/>
        </w:rPr>
      </w:pPr>
    </w:p>
    <w:p w:rsidR="00EA003D" w:rsidRPr="00F47FCC" w:rsidRDefault="00EA003D" w:rsidP="00EA003D">
      <w:pPr>
        <w:rPr>
          <w:rFonts w:ascii="Times New Roman" w:hAnsi="Times New Roman" w:cs="Times New Roman"/>
          <w:sz w:val="24"/>
          <w:szCs w:val="24"/>
        </w:rPr>
      </w:pPr>
    </w:p>
    <w:p w:rsidR="00EA003D" w:rsidRPr="00F47FCC" w:rsidRDefault="00EA003D" w:rsidP="004F5405">
      <w:pPr>
        <w:pStyle w:val="a5"/>
        <w:numPr>
          <w:ilvl w:val="0"/>
          <w:numId w:val="4"/>
        </w:numPr>
        <w:spacing w:before="0" w:beforeAutospacing="0" w:after="0" w:afterAutospacing="0"/>
        <w:rPr>
          <w:rFonts w:eastAsia="Helvetica Neue"/>
          <w:b/>
        </w:rPr>
      </w:pPr>
      <w:r w:rsidRPr="00F47FCC">
        <w:rPr>
          <w:rFonts w:eastAsia="Helvetica Neue"/>
          <w:b/>
        </w:rPr>
        <w:t>Формы контроля знаний студентов</w:t>
      </w:r>
    </w:p>
    <w:p w:rsidR="00EA003D" w:rsidRPr="00F47FCC" w:rsidRDefault="00EA003D" w:rsidP="00EA003D">
      <w:pPr>
        <w:pStyle w:val="a5"/>
        <w:spacing w:before="0" w:beforeAutospacing="0" w:after="0" w:afterAutospacing="0"/>
        <w:rPr>
          <w:rFonts w:eastAsia="Helvetica Neue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3504"/>
        <w:gridCol w:w="1276"/>
        <w:gridCol w:w="1013"/>
        <w:gridCol w:w="2650"/>
      </w:tblGrid>
      <w:tr w:rsidR="00EA003D" w:rsidRPr="00F47FCC" w:rsidTr="00EA003D"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  <w:ind w:right="-108"/>
            </w:pPr>
            <w:r w:rsidRPr="00F47FCC">
              <w:rPr>
                <w:color w:val="000000"/>
              </w:rPr>
              <w:t>Тип контроля</w:t>
            </w:r>
          </w:p>
        </w:tc>
        <w:tc>
          <w:tcPr>
            <w:tcW w:w="1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</w:pPr>
            <w:r w:rsidRPr="00F47FCC">
              <w:rPr>
                <w:color w:val="000000"/>
              </w:rPr>
              <w:t>Форма контроля</w:t>
            </w: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47FCC">
              <w:rPr>
                <w:color w:val="000000"/>
              </w:rPr>
              <w:t>1 год, модули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</w:pPr>
            <w:r w:rsidRPr="00F47FCC">
              <w:rPr>
                <w:color w:val="000000"/>
              </w:rPr>
              <w:t>Параметры **</w:t>
            </w:r>
          </w:p>
        </w:tc>
      </w:tr>
      <w:tr w:rsidR="00EA003D" w:rsidRPr="00F47FCC" w:rsidTr="00EA003D">
        <w:tc>
          <w:tcPr>
            <w:tcW w:w="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03D" w:rsidRPr="00F47FCC" w:rsidRDefault="00EA003D" w:rsidP="0044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03D" w:rsidRPr="00F47FCC" w:rsidRDefault="00EA003D" w:rsidP="0044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  <w:jc w:val="center"/>
            </w:pPr>
            <w:r w:rsidRPr="00F47FCC">
              <w:rPr>
                <w:color w:val="000000"/>
              </w:rPr>
              <w:t>2-ой модуль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D" w:rsidRPr="00F47FCC" w:rsidRDefault="00EA003D" w:rsidP="0044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CC">
              <w:rPr>
                <w:rFonts w:ascii="Times New Roman" w:hAnsi="Times New Roman" w:cs="Times New Roman"/>
                <w:sz w:val="24"/>
                <w:szCs w:val="24"/>
              </w:rPr>
              <w:t>3-ий модуль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4F" w:rsidRPr="00F47FCC" w:rsidTr="00EA003D"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A774F" w:rsidRPr="00F47FCC" w:rsidRDefault="008A774F" w:rsidP="00441799">
            <w:pPr>
              <w:pStyle w:val="a5"/>
              <w:spacing w:before="0" w:beforeAutospacing="0" w:after="0" w:afterAutospacing="0"/>
              <w:ind w:right="-108"/>
              <w:rPr>
                <w:color w:val="000000"/>
              </w:rPr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A774F" w:rsidRPr="00F47FCC" w:rsidRDefault="008A774F" w:rsidP="004417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Рецензия на эссе.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A774F" w:rsidRPr="00F47FCC" w:rsidRDefault="008A774F" w:rsidP="0044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74F" w:rsidRPr="00F47FCC" w:rsidRDefault="008A774F" w:rsidP="004417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A774F" w:rsidRPr="00F47FCC" w:rsidRDefault="008A774F" w:rsidP="004417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письменной форме</w:t>
            </w:r>
          </w:p>
        </w:tc>
      </w:tr>
      <w:tr w:rsidR="00EA003D" w:rsidRPr="00F47FCC" w:rsidTr="00EA003D"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  <w:ind w:right="-108"/>
              <w:rPr>
                <w:color w:val="000000"/>
              </w:rPr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0E7F1A" w:rsidP="004417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47FCC">
              <w:rPr>
                <w:color w:val="000000"/>
              </w:rPr>
              <w:t>Эссе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D" w:rsidRPr="00F47FCC" w:rsidRDefault="000E7F1A" w:rsidP="004417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47FCC">
              <w:rPr>
                <w:color w:val="000000"/>
              </w:rPr>
              <w:t>да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8A774F" w:rsidP="004417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письменной форме</w:t>
            </w:r>
          </w:p>
        </w:tc>
      </w:tr>
      <w:tr w:rsidR="00EA003D" w:rsidRPr="00F47FCC" w:rsidTr="00EA003D"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  <w:ind w:right="-108"/>
            </w:pPr>
            <w:r w:rsidRPr="00F47FCC">
              <w:rPr>
                <w:color w:val="000000"/>
              </w:rPr>
              <w:t>Итоговый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</w:pPr>
            <w:r w:rsidRPr="00F47FCC">
              <w:rPr>
                <w:color w:val="000000"/>
              </w:rPr>
              <w:t>Экзамен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EA003D" w:rsidP="0044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3D" w:rsidRPr="00F47FCC" w:rsidRDefault="00EA003D" w:rsidP="0044179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003D" w:rsidRPr="00F47FCC" w:rsidRDefault="00565AEB" w:rsidP="00441799">
            <w:pPr>
              <w:pStyle w:val="a5"/>
              <w:spacing w:before="0" w:beforeAutospacing="0" w:after="0" w:afterAutospacing="0"/>
            </w:pPr>
            <w:r w:rsidRPr="00F47FCC">
              <w:rPr>
                <w:color w:val="000000"/>
              </w:rPr>
              <w:t>В письменной форме</w:t>
            </w:r>
          </w:p>
        </w:tc>
      </w:tr>
    </w:tbl>
    <w:p w:rsidR="00EA003D" w:rsidRPr="00F47FCC" w:rsidRDefault="00EA003D" w:rsidP="00EA003D">
      <w:pPr>
        <w:rPr>
          <w:rFonts w:ascii="Times New Roman" w:hAnsi="Times New Roman" w:cs="Times New Roman"/>
          <w:sz w:val="24"/>
          <w:szCs w:val="24"/>
        </w:rPr>
      </w:pPr>
    </w:p>
    <w:p w:rsidR="00EA003D" w:rsidRPr="00F47FCC" w:rsidRDefault="00EA003D" w:rsidP="004F5405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47FCC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901F14" w:rsidRPr="00F47FCC" w:rsidRDefault="00901F14" w:rsidP="00EA003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441799" w:rsidRPr="00F47FCC" w:rsidRDefault="00C438F9" w:rsidP="00C4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C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6146AA" w:rsidRPr="00F47FCC">
        <w:rPr>
          <w:rFonts w:ascii="Times New Roman" w:hAnsi="Times New Roman" w:cs="Times New Roman"/>
          <w:b/>
          <w:sz w:val="24"/>
          <w:szCs w:val="24"/>
        </w:rPr>
        <w:t>Что такое коррупция</w:t>
      </w:r>
      <w:r w:rsidRPr="00F47FCC">
        <w:rPr>
          <w:rFonts w:ascii="Times New Roman" w:hAnsi="Times New Roman" w:cs="Times New Roman"/>
          <w:b/>
          <w:sz w:val="24"/>
          <w:szCs w:val="24"/>
        </w:rPr>
        <w:t>. (Аудиторных час</w:t>
      </w:r>
      <w:r w:rsidR="006146AA" w:rsidRPr="00F47FCC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901F14" w:rsidRPr="00F47FCC">
        <w:rPr>
          <w:rFonts w:ascii="Times New Roman" w:hAnsi="Times New Roman" w:cs="Times New Roman"/>
          <w:b/>
          <w:sz w:val="24"/>
          <w:szCs w:val="24"/>
        </w:rPr>
        <w:t>10</w:t>
      </w:r>
      <w:r w:rsidRPr="00F47FCC">
        <w:rPr>
          <w:rFonts w:ascii="Times New Roman" w:hAnsi="Times New Roman" w:cs="Times New Roman"/>
          <w:b/>
          <w:sz w:val="24"/>
          <w:szCs w:val="24"/>
        </w:rPr>
        <w:t>)</w:t>
      </w:r>
    </w:p>
    <w:p w:rsidR="007A5B97" w:rsidRPr="00F47FCC" w:rsidRDefault="00C438F9" w:rsidP="00ED42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Теневая экономика: основные подходы к изучению. </w:t>
      </w:r>
      <w:r w:rsidR="00F41465" w:rsidRPr="00F47FCC">
        <w:rPr>
          <w:rFonts w:ascii="Times New Roman" w:hAnsi="Times New Roman" w:cs="Times New Roman"/>
          <w:sz w:val="24"/>
          <w:szCs w:val="24"/>
        </w:rPr>
        <w:t>Исследования коррупции как их часть.</w:t>
      </w:r>
      <w:r w:rsidR="00465E06" w:rsidRPr="00F47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FCC">
        <w:rPr>
          <w:rFonts w:ascii="Times New Roman" w:hAnsi="Times New Roman" w:cs="Times New Roman"/>
          <w:sz w:val="24"/>
          <w:szCs w:val="24"/>
        </w:rPr>
        <w:t xml:space="preserve">Основные понятия, характеризующие коррупцию и взяточничество </w:t>
      </w:r>
      <w:r w:rsidR="00F47FCC" w:rsidRPr="00F47FC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47FCC" w:rsidRPr="00F47FCC">
        <w:rPr>
          <w:rFonts w:ascii="Times New Roman" w:hAnsi="Times New Roman" w:cs="Times New Roman"/>
          <w:sz w:val="24"/>
          <w:szCs w:val="24"/>
        </w:rPr>
        <w:t xml:space="preserve"> – </w:t>
      </w:r>
      <w:r w:rsidR="00F47FCC" w:rsidRPr="00F47FC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47FCC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F47FCC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>(</w:t>
      </w:r>
      <w:r w:rsidR="008A715C" w:rsidRPr="00F47FCC">
        <w:rPr>
          <w:rFonts w:ascii="Times New Roman" w:hAnsi="Times New Roman" w:cs="Times New Roman"/>
          <w:sz w:val="24"/>
          <w:szCs w:val="24"/>
        </w:rPr>
        <w:t>коррупция, взяточничество, лихоимство, мздоимство, блат, патронаж, непотизм</w:t>
      </w:r>
      <w:r w:rsidRPr="00F47FC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47FCC">
        <w:rPr>
          <w:rFonts w:ascii="Times New Roman" w:hAnsi="Times New Roman" w:cs="Times New Roman"/>
          <w:sz w:val="24"/>
          <w:szCs w:val="24"/>
        </w:rPr>
        <w:t xml:space="preserve"> Отличия коррупции от взяточничества. Исторические особенности употребления этих терминов.</w:t>
      </w:r>
      <w:r w:rsidR="007A5B97" w:rsidRPr="00F47FCC">
        <w:rPr>
          <w:rFonts w:ascii="Times New Roman" w:hAnsi="Times New Roman" w:cs="Times New Roman"/>
          <w:sz w:val="24"/>
          <w:szCs w:val="24"/>
        </w:rPr>
        <w:t xml:space="preserve"> Что такое почесть? Роль почестей/подарков/взяток в модернизирующемся обществе (современный социологические концепции). В чем отличие почестей от взяток в традиционном и современном обществе?</w:t>
      </w:r>
    </w:p>
    <w:p w:rsidR="00446022" w:rsidRPr="00F47FCC" w:rsidRDefault="00446022" w:rsidP="00ED42DC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47FC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Занятие 1</w:t>
      </w:r>
      <w:r w:rsidR="00ED3B13" w:rsidRPr="00F47FC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F47FC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46022" w:rsidRPr="008A774F" w:rsidRDefault="00446022" w:rsidP="00ED42D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Теневая экономика: основные подходы. Исследования коррупции как их часть. Экономические</w:t>
      </w:r>
      <w:r w:rsidRPr="008A7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эффекты</w:t>
      </w:r>
      <w:r w:rsidRPr="008A7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коррупции</w:t>
      </w:r>
      <w:r w:rsidRPr="008A7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A7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современной</w:t>
      </w:r>
      <w:r w:rsidRPr="008A7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литературе</w:t>
      </w:r>
      <w:r w:rsidRPr="008A7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</w:t>
      </w:r>
    </w:p>
    <w:p w:rsidR="00447163" w:rsidRPr="008A774F" w:rsidRDefault="00447163" w:rsidP="005F3A8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Pr="008A77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46022" w:rsidRPr="00F47FCC" w:rsidRDefault="00C370DB" w:rsidP="005F3A8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C370DB">
        <w:rPr>
          <w:rFonts w:ascii="Times New Roman" w:hAnsi="Times New Roman" w:cs="Times New Roman"/>
          <w:sz w:val="24"/>
          <w:szCs w:val="24"/>
          <w:lang w:val="en-US"/>
        </w:rPr>
        <w:t>Theobald R. Corruption</w:t>
      </w:r>
      <w:r w:rsidR="00F47FCC"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022" w:rsidRPr="00F47FC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46022"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022" w:rsidRPr="00F47FCC">
        <w:rPr>
          <w:rFonts w:ascii="Times New Roman" w:hAnsi="Times New Roman" w:cs="Times New Roman"/>
          <w:sz w:val="24"/>
          <w:szCs w:val="24"/>
          <w:lang w:val="en-US"/>
        </w:rPr>
        <w:t>Corruption</w:t>
      </w:r>
      <w:r w:rsidR="00446022"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022" w:rsidRPr="00F47F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6022"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F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6022" w:rsidRPr="00F47FCC">
        <w:rPr>
          <w:rFonts w:ascii="Times New Roman" w:hAnsi="Times New Roman" w:cs="Times New Roman"/>
          <w:sz w:val="24"/>
          <w:szCs w:val="24"/>
          <w:lang w:val="en-US"/>
        </w:rPr>
        <w:t>roblem</w:t>
      </w:r>
      <w:r w:rsidR="00446022"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? // </w:t>
      </w:r>
      <w:r w:rsidR="00446022" w:rsidRPr="00F47FCC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Theobald</w:t>
      </w:r>
      <w:r w:rsidR="00DA30FD"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0FD" w:rsidRPr="00F47F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46022" w:rsidRPr="00C370DB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446022"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022" w:rsidRPr="00F47FCC">
        <w:rPr>
          <w:rFonts w:ascii="Times New Roman" w:hAnsi="Times New Roman" w:cs="Times New Roman"/>
          <w:spacing w:val="5"/>
          <w:sz w:val="24"/>
          <w:szCs w:val="24"/>
          <w:lang w:val="en-US"/>
        </w:rPr>
        <w:t>Corruption</w:t>
      </w:r>
      <w:r w:rsidR="00446022" w:rsidRPr="00C370DB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, </w:t>
      </w:r>
      <w:r w:rsidR="00446022" w:rsidRPr="00F47FCC">
        <w:rPr>
          <w:rFonts w:ascii="Times New Roman" w:hAnsi="Times New Roman" w:cs="Times New Roman"/>
          <w:spacing w:val="5"/>
          <w:sz w:val="24"/>
          <w:szCs w:val="24"/>
          <w:lang w:val="en-US"/>
        </w:rPr>
        <w:t>Development</w:t>
      </w:r>
      <w:r w:rsidR="00446022" w:rsidRPr="00C370DB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46022" w:rsidRPr="00F47FCC">
        <w:rPr>
          <w:rFonts w:ascii="Times New Roman" w:hAnsi="Times New Roman" w:cs="Times New Roman"/>
          <w:spacing w:val="5"/>
          <w:sz w:val="24"/>
          <w:szCs w:val="24"/>
          <w:lang w:val="en-US"/>
        </w:rPr>
        <w:t>and</w:t>
      </w:r>
      <w:r w:rsidR="00446022" w:rsidRPr="00C370DB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46022" w:rsidRPr="00F47FCC">
        <w:rPr>
          <w:rFonts w:ascii="Times New Roman" w:hAnsi="Times New Roman" w:cs="Times New Roman"/>
          <w:spacing w:val="5"/>
          <w:sz w:val="24"/>
          <w:szCs w:val="24"/>
          <w:lang w:val="en-US"/>
        </w:rPr>
        <w:t>Underdevelopment</w:t>
      </w:r>
      <w:r w:rsidR="00DA30FD" w:rsidRPr="00C370DB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. </w:t>
      </w:r>
      <w:r w:rsidR="00685D13" w:rsidRPr="00F47FCC">
        <w:rPr>
          <w:rFonts w:ascii="Times New Roman" w:hAnsi="Times New Roman" w:cs="Times New Roman"/>
          <w:spacing w:val="5"/>
          <w:sz w:val="24"/>
          <w:szCs w:val="24"/>
          <w:lang w:val="en-US"/>
        </w:rPr>
        <w:t>Palgrave</w:t>
      </w:r>
      <w:r w:rsidR="00685D13" w:rsidRPr="00F47F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85D13" w:rsidRPr="00F47FCC">
        <w:rPr>
          <w:rFonts w:ascii="Times New Roman" w:hAnsi="Times New Roman" w:cs="Times New Roman"/>
          <w:spacing w:val="5"/>
          <w:sz w:val="24"/>
          <w:szCs w:val="24"/>
          <w:lang w:val="en-US"/>
        </w:rPr>
        <w:t>Macm</w:t>
      </w:r>
      <w:r w:rsidR="00DA30FD" w:rsidRPr="00F47FCC">
        <w:rPr>
          <w:rFonts w:ascii="Times New Roman" w:hAnsi="Times New Roman" w:cs="Times New Roman"/>
          <w:spacing w:val="5"/>
          <w:sz w:val="24"/>
          <w:szCs w:val="24"/>
          <w:lang w:val="en-US"/>
        </w:rPr>
        <w:t>illan</w:t>
      </w:r>
      <w:r w:rsidR="00DA30FD" w:rsidRPr="00F47FCC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="00BA201D" w:rsidRPr="00F47FCC">
        <w:rPr>
          <w:rFonts w:ascii="Times New Roman" w:hAnsi="Times New Roman" w:cs="Times New Roman"/>
          <w:spacing w:val="5"/>
          <w:sz w:val="24"/>
          <w:szCs w:val="24"/>
        </w:rPr>
        <w:t xml:space="preserve">1990. </w:t>
      </w:r>
      <w:r w:rsidR="00DA30FD" w:rsidRPr="00F47FCC">
        <w:rPr>
          <w:rFonts w:ascii="Times New Roman" w:hAnsi="Times New Roman" w:cs="Times New Roman"/>
          <w:spacing w:val="5"/>
          <w:sz w:val="24"/>
          <w:szCs w:val="24"/>
          <w:lang w:val="en-US"/>
        </w:rPr>
        <w:t>P</w:t>
      </w:r>
      <w:r w:rsidR="00446022" w:rsidRPr="00F47FCC">
        <w:rPr>
          <w:rFonts w:ascii="Times New Roman" w:hAnsi="Times New Roman" w:cs="Times New Roman"/>
          <w:spacing w:val="5"/>
          <w:sz w:val="24"/>
          <w:szCs w:val="24"/>
        </w:rPr>
        <w:t>. 107 – 130.</w:t>
      </w:r>
    </w:p>
    <w:p w:rsidR="007E330B" w:rsidRPr="00F47FCC" w:rsidRDefault="0078167A" w:rsidP="007816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Роуз-Аккерман</w:t>
      </w:r>
      <w:proofErr w:type="spellEnd"/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Коррупция и государство: Причины, следствия, реформы. М</w:t>
      </w:r>
      <w:r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2003.</w:t>
      </w:r>
      <w:r w:rsidR="00850262"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3723A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723A"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8B14BD"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 </w:t>
      </w:r>
      <w:r w:rsidR="00D3723A"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30.</w:t>
      </w:r>
    </w:p>
    <w:p w:rsidR="00004D42" w:rsidRPr="00F47FCC" w:rsidRDefault="00004D42" w:rsidP="007816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Mauro P. Corruption and growth // Quarterly Journal of Economics. </w:t>
      </w:r>
      <w:r w:rsidR="00B532A7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1995. </w:t>
      </w:r>
      <w:proofErr w:type="spellStart"/>
      <w:r w:rsidR="00B532A7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="00B532A7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. 110. №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. 3. P. 681</w:t>
      </w:r>
      <w:r w:rsidR="00302133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2133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712</w:t>
      </w:r>
      <w:r w:rsidR="002C3611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EC0" w:rsidRPr="00F47FCC" w:rsidRDefault="001B6EC0" w:rsidP="005F3A84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B6EC0" w:rsidRPr="00F47FCC" w:rsidRDefault="001B6EC0" w:rsidP="005F3A84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Занятие 2</w:t>
      </w:r>
      <w:r w:rsidR="00ED3B13" w:rsidRPr="00F4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B6EC0" w:rsidRPr="00F47FCC" w:rsidRDefault="001B6EC0" w:rsidP="005F3A84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EC0" w:rsidRPr="00F47FCC" w:rsidRDefault="001E1860" w:rsidP="000C4F4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Альтернативные подходы к рассмотрению коррупции. </w:t>
      </w:r>
      <w:r w:rsidR="00901F14"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Социологический подход к изучению коррупции</w:t>
      </w:r>
      <w:r w:rsidR="001B6EC0"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Антропология «дара».</w:t>
      </w:r>
      <w:r w:rsidRPr="00F47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6EC0" w:rsidRPr="00F47FCC" w:rsidRDefault="001B6EC0" w:rsidP="000C4F4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Литература:</w:t>
      </w:r>
    </w:p>
    <w:p w:rsidR="006942AC" w:rsidRPr="00F47FCC" w:rsidRDefault="00F47FCC" w:rsidP="000C4F4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Материалы н</w:t>
      </w:r>
      <w:r w:rsidRPr="00F47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аучн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ого</w:t>
      </w:r>
      <w:r w:rsidRPr="00F47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942AC" w:rsidRPr="00F47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семинар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«</w:t>
      </w:r>
      <w:r w:rsidR="006942AC" w:rsidRPr="00F47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Возможности социологического изучения коррупции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0E37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Доступно по адресу:</w:t>
      </w:r>
      <w:r w:rsidR="006942AC" w:rsidRPr="00F47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hyperlink r:id="rId8" w:history="1">
        <w:r w:rsidR="00A32B35" w:rsidRPr="00F47FCC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http://www.liberal.ru/articles/6393</w:t>
        </w:r>
      </w:hyperlink>
    </w:p>
    <w:p w:rsidR="0052338A" w:rsidRPr="00F47FCC" w:rsidRDefault="00A32B35" w:rsidP="000C4F4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color w:val="222222"/>
          <w:sz w:val="24"/>
          <w:szCs w:val="24"/>
        </w:rPr>
        <w:t>Борьба с ветряными мельницами? Социально-антропологический подход к исследованию коррупции</w:t>
      </w:r>
      <w:r w:rsidR="00901F14" w:rsidRPr="00B55AA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901F14" w:rsidRPr="00F47FCC"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="00901F14" w:rsidRPr="00F47FCC">
        <w:rPr>
          <w:rFonts w:ascii="Times New Roman" w:hAnsi="Times New Roman" w:cs="Times New Roman"/>
          <w:color w:val="222222"/>
          <w:sz w:val="24"/>
          <w:szCs w:val="24"/>
        </w:rPr>
        <w:t>СПб</w:t>
      </w:r>
      <w:proofErr w:type="gramStart"/>
      <w:r w:rsidR="00901F14" w:rsidRPr="00F47FCC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Pr="00F47FC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gramEnd"/>
      <w:r w:rsidRPr="00F47FCC">
        <w:rPr>
          <w:rFonts w:ascii="Times New Roman" w:hAnsi="Times New Roman" w:cs="Times New Roman"/>
          <w:color w:val="222222"/>
          <w:sz w:val="24"/>
          <w:szCs w:val="24"/>
          <w:lang w:val="en-US"/>
        </w:rPr>
        <w:t>2007.</w:t>
      </w:r>
      <w:r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="0052338A"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С</w:t>
      </w:r>
      <w:r w:rsidR="0052338A"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. 56-83.</w:t>
      </w:r>
    </w:p>
    <w:p w:rsidR="00447163" w:rsidRPr="00F47FCC" w:rsidRDefault="000927BC" w:rsidP="00B532A7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Volkov</w:t>
      </w:r>
      <w:proofErr w:type="spellEnd"/>
      <w:r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V. </w:t>
      </w:r>
      <w:proofErr w:type="spellStart"/>
      <w:r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Patrimonialism</w:t>
      </w:r>
      <w:proofErr w:type="spellEnd"/>
      <w:r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DB7F52"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versus Rational </w:t>
      </w:r>
      <w:r w:rsidR="00F47FCC"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Bureaucracy</w:t>
      </w:r>
      <w:r w:rsidR="00DB7F52"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proofErr w:type="gramEnd"/>
      <w:r w:rsidR="00DB7F52" w:rsidRPr="00F47FCC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On the historical relativity of Corruption // </w:t>
      </w:r>
      <w:r w:rsidR="00DB7F52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Bribery and Blat in Russia: Negotiating Reciprocity from the Early Modern Period to the 1990</w:t>
      </w:r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gramStart"/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Lond</w:t>
      </w:r>
      <w:r w:rsid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on</w:t>
      </w:r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</w:rPr>
        <w:t>, 2000.</w:t>
      </w:r>
      <w:proofErr w:type="gramEnd"/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</w:rPr>
        <w:t xml:space="preserve"> </w:t>
      </w:r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p</w:t>
      </w:r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</w:rPr>
        <w:t>. 35</w:t>
      </w:r>
      <w:r w:rsidR="000E37E8">
        <w:rPr>
          <w:rStyle w:val="a-size-extra-large"/>
          <w:rFonts w:ascii="Times New Roman" w:hAnsi="Times New Roman" w:cs="Times New Roman"/>
          <w:sz w:val="24"/>
          <w:szCs w:val="24"/>
        </w:rPr>
        <w:t>-</w:t>
      </w:r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</w:rPr>
        <w:t>47.</w:t>
      </w:r>
    </w:p>
    <w:p w:rsidR="00302133" w:rsidRPr="00F47FCC" w:rsidRDefault="00302133" w:rsidP="00ED42D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186" w:rsidRPr="00F47FCC" w:rsidRDefault="00F10186" w:rsidP="00ED42D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>Заняти</w:t>
      </w:r>
      <w:r w:rsidR="00ED3B13" w:rsidRPr="00F47FC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47FCC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ED3B13" w:rsidRPr="00F47F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4D2D" w:rsidRPr="00F47FCC" w:rsidRDefault="004836A5" w:rsidP="00004D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CC">
        <w:rPr>
          <w:rFonts w:ascii="Times New Roman" w:hAnsi="Times New Roman" w:cs="Times New Roman"/>
          <w:sz w:val="24"/>
          <w:szCs w:val="24"/>
        </w:rPr>
        <w:t>Можно ли законодательно искоренить взяточничество?</w:t>
      </w:r>
      <w:r w:rsidR="00B623FD" w:rsidRPr="00F47FCC">
        <w:rPr>
          <w:rFonts w:ascii="Times New Roman" w:hAnsi="Times New Roman" w:cs="Times New Roman"/>
          <w:sz w:val="24"/>
          <w:szCs w:val="24"/>
        </w:rPr>
        <w:t xml:space="preserve"> Наказания за взятки</w:t>
      </w:r>
      <w:r w:rsidR="00E04D2D" w:rsidRPr="00F47FCC">
        <w:rPr>
          <w:rFonts w:ascii="Times New Roman" w:hAnsi="Times New Roman" w:cs="Times New Roman"/>
          <w:sz w:val="24"/>
          <w:szCs w:val="24"/>
        </w:rPr>
        <w:t xml:space="preserve">: кого наказывать, размер «наказуемой взятки». </w:t>
      </w:r>
      <w:r w:rsidR="00B623FD" w:rsidRPr="00F47FCC">
        <w:rPr>
          <w:rFonts w:ascii="Times New Roman" w:hAnsi="Times New Roman" w:cs="Times New Roman"/>
          <w:sz w:val="24"/>
          <w:szCs w:val="24"/>
        </w:rPr>
        <w:t xml:space="preserve">Парадокс неотвратимости наказания и сдерживания коррупции. </w:t>
      </w:r>
      <w:r w:rsidR="00E04D2D" w:rsidRPr="00F47FCC">
        <w:rPr>
          <w:rFonts w:ascii="Times New Roman" w:hAnsi="Times New Roman" w:cs="Times New Roman"/>
          <w:sz w:val="24"/>
          <w:szCs w:val="24"/>
        </w:rPr>
        <w:t xml:space="preserve">Выявления преступлений, связанных с коррупцией. Китайский опыт антикоррупционного законодательства. </w:t>
      </w:r>
    </w:p>
    <w:p w:rsidR="00ED3B13" w:rsidRPr="00F47FCC" w:rsidRDefault="00E04D2D" w:rsidP="0067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D3B13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тература:</w:t>
      </w:r>
    </w:p>
    <w:p w:rsidR="00ED3B13" w:rsidRPr="00F47FCC" w:rsidRDefault="00ED3B13" w:rsidP="0067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К.  Режим мягких правовых ограничений //</w:t>
      </w:r>
      <w:r w:rsidR="000E37E8" w:rsidRPr="000E3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37E8" w:rsidRPr="00C370DB">
        <w:rPr>
          <w:rFonts w:ascii="Times New Roman" w:hAnsi="Times New Roman" w:cs="Times New Roman"/>
          <w:color w:val="000000" w:themeColor="text1"/>
          <w:sz w:val="24"/>
          <w:szCs w:val="24"/>
        </w:rPr>
        <w:t>Доступно по адресу: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F47F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http://www.inliberty.ru/blog/1175-rezhim-myagkih-pravovyh-ogranicheniy</w:t>
        </w:r>
      </w:hyperlink>
    </w:p>
    <w:p w:rsidR="004836A5" w:rsidRPr="00F47FCC" w:rsidRDefault="004836A5" w:rsidP="0067064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Декларация о доходах как средство борьбы с корр</w:t>
      </w:r>
      <w:r w:rsidR="002C3611" w:rsidRPr="00F47FCC">
        <w:rPr>
          <w:rFonts w:ascii="Times New Roman" w:hAnsi="Times New Roman" w:cs="Times New Roman"/>
          <w:sz w:val="24"/>
          <w:szCs w:val="24"/>
        </w:rPr>
        <w:t xml:space="preserve">упцией // Отечественные записки. </w:t>
      </w:r>
      <w:r w:rsidRPr="00F47FCC">
        <w:rPr>
          <w:rFonts w:ascii="Times New Roman" w:hAnsi="Times New Roman" w:cs="Times New Roman"/>
          <w:sz w:val="24"/>
          <w:szCs w:val="24"/>
        </w:rPr>
        <w:t xml:space="preserve"> 2012</w:t>
      </w:r>
      <w:r w:rsidR="002C3611" w:rsidRPr="00F47FCC">
        <w:rPr>
          <w:rFonts w:ascii="Times New Roman" w:hAnsi="Times New Roman" w:cs="Times New Roman"/>
          <w:sz w:val="24"/>
          <w:szCs w:val="24"/>
        </w:rPr>
        <w:t>. №</w:t>
      </w:r>
      <w:r w:rsidRPr="00F47FCC">
        <w:rPr>
          <w:rFonts w:ascii="Times New Roman" w:hAnsi="Times New Roman" w:cs="Times New Roman"/>
          <w:sz w:val="24"/>
          <w:szCs w:val="24"/>
        </w:rPr>
        <w:t xml:space="preserve"> 2. </w:t>
      </w:r>
      <w:r w:rsidR="000E37E8" w:rsidRPr="00C370DB">
        <w:rPr>
          <w:rFonts w:ascii="Times New Roman" w:hAnsi="Times New Roman" w:cs="Times New Roman"/>
          <w:color w:val="000000" w:themeColor="text1"/>
          <w:sz w:val="24"/>
          <w:szCs w:val="24"/>
        </w:rPr>
        <w:t>Доступно по адресу:</w:t>
      </w:r>
      <w:r w:rsidR="000E37E8"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F47FCC">
          <w:rPr>
            <w:rStyle w:val="a4"/>
            <w:rFonts w:ascii="Times New Roman" w:hAnsi="Times New Roman" w:cs="Times New Roman"/>
            <w:sz w:val="24"/>
            <w:szCs w:val="24"/>
          </w:rPr>
          <w:t>http://www.strana-oz.ru/2012/2/deklaracii-o-dohodah-kak-sredstvo-borby-s-korrupciey</w:t>
        </w:r>
      </w:hyperlink>
    </w:p>
    <w:p w:rsidR="004D78CE" w:rsidRPr="00F47FCC" w:rsidRDefault="0047413C" w:rsidP="00670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Роуз-Аккерман</w:t>
      </w:r>
      <w:proofErr w:type="spellEnd"/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Коррупция и государство: Причины, следствия, реформы. М, 2003. </w:t>
      </w:r>
      <w:r w:rsidR="008A77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. 67-77</w:t>
      </w:r>
      <w:r w:rsidR="0052338A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6A5" w:rsidRPr="00F47FCC" w:rsidRDefault="004836A5" w:rsidP="00ED3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826" w:rsidRPr="00F47FCC" w:rsidRDefault="00FF4826" w:rsidP="00FF482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4836A5" w:rsidRPr="00F47FCC">
        <w:rPr>
          <w:rFonts w:ascii="Times New Roman" w:hAnsi="Times New Roman" w:cs="Times New Roman"/>
          <w:b/>
          <w:i/>
          <w:sz w:val="24"/>
          <w:szCs w:val="24"/>
        </w:rPr>
        <w:t>4.</w:t>
      </w:r>
    </w:p>
    <w:p w:rsidR="00FF4826" w:rsidRPr="00F47FCC" w:rsidRDefault="001E1860" w:rsidP="00523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и коррупция. «</w:t>
      </w:r>
      <w:r w:rsidR="00FF4826" w:rsidRPr="00F4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</w:t>
      </w:r>
      <w:r w:rsidR="00901F14" w:rsidRPr="00F4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4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F4826" w:rsidRPr="00F4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часть более широко</w:t>
      </w:r>
      <w:r w:rsidR="00901F14" w:rsidRPr="00F4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F4826" w:rsidRPr="00F4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натуральных повинностей - почему </w:t>
      </w:r>
      <w:r w:rsidR="00FF4826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прибегает к натуральным повинностям? Эволюция системы кормления.</w:t>
      </w:r>
      <w:r w:rsidR="00810EEA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последствия ликвидации системы кормлений.</w:t>
      </w:r>
    </w:p>
    <w:p w:rsidR="00FF4826" w:rsidRPr="00F47FCC" w:rsidRDefault="00FF4826" w:rsidP="006706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Литература:</w:t>
      </w:r>
    </w:p>
    <w:p w:rsidR="00FF4826" w:rsidRPr="00F47FCC" w:rsidRDefault="00FF4826" w:rsidP="006706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Зимин А. Реформы Ивана Грозного. (Очерки социально-экономической и политической истории России XVI в.). М., 1960.</w:t>
      </w:r>
      <w:r w:rsidR="004D78CE"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67FD4"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Глава </w:t>
      </w:r>
      <w:r w:rsidR="00767FD4"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VIII</w:t>
      </w:r>
      <w:r w:rsidR="00767FD4"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FF4826" w:rsidRPr="00F47FCC" w:rsidRDefault="00FF4826" w:rsidP="0067064B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Веселовский С. Б. Феодальное землевладение в Северо-Восточной Руси. Том 1. М.-Л., 1947.</w:t>
      </w:r>
      <w:r w:rsidR="004D78CE"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10EEA"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Глава</w:t>
      </w:r>
      <w:r w:rsidR="00440E83"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13</w:t>
      </w:r>
      <w:r w:rsidR="00810EEA" w:rsidRPr="00F47F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Кормления и поместья. </w:t>
      </w:r>
    </w:p>
    <w:p w:rsidR="00FF2396" w:rsidRPr="00F47FCC" w:rsidRDefault="00FF2396" w:rsidP="0067064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>Енин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Г.П. Воеводское кормление в России в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СПб</w:t>
      </w:r>
      <w:proofErr w:type="gram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>2002.</w:t>
      </w:r>
      <w:r w:rsidR="004D78CE"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E83"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Введение.</w:t>
      </w:r>
    </w:p>
    <w:p w:rsidR="00440E83" w:rsidRPr="00F47FCC" w:rsidRDefault="00440E83" w:rsidP="006706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Кондратьева Т.С.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>Кормить и править: О власти в России XVI-XX вв. М., 2006. Глав</w:t>
      </w:r>
      <w:r w:rsidR="00590E8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и 3. </w:t>
      </w:r>
    </w:p>
    <w:p w:rsidR="00FF4826" w:rsidRPr="00F47FCC" w:rsidRDefault="00FF4826" w:rsidP="00ED42D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2DC" w:rsidRPr="00F47FCC" w:rsidRDefault="00FD07DD" w:rsidP="00ED42D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ED42DC" w:rsidRPr="00F47FCC">
        <w:rPr>
          <w:rFonts w:ascii="Times New Roman" w:hAnsi="Times New Roman" w:cs="Times New Roman"/>
          <w:b/>
          <w:i/>
          <w:sz w:val="24"/>
          <w:szCs w:val="24"/>
        </w:rPr>
        <w:t>аняти</w:t>
      </w:r>
      <w:r w:rsidRPr="00F47FC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D42DC" w:rsidRPr="00F47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6A5" w:rsidRPr="00F47FCC">
        <w:rPr>
          <w:rFonts w:ascii="Times New Roman" w:hAnsi="Times New Roman" w:cs="Times New Roman"/>
          <w:b/>
          <w:i/>
          <w:sz w:val="24"/>
          <w:szCs w:val="24"/>
        </w:rPr>
        <w:t>5.</w:t>
      </w:r>
    </w:p>
    <w:p w:rsidR="005F3A84" w:rsidRPr="00F47FCC" w:rsidRDefault="001E1860" w:rsidP="001B6E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Неформальные практики в России на пороге Нового времени. </w:t>
      </w:r>
      <w:r w:rsidR="00897D98" w:rsidRPr="00F47FCC">
        <w:rPr>
          <w:rFonts w:ascii="Times New Roman" w:hAnsi="Times New Roman" w:cs="Times New Roman"/>
          <w:sz w:val="24"/>
          <w:szCs w:val="24"/>
        </w:rPr>
        <w:t>Что такое «</w:t>
      </w:r>
      <w:r w:rsidR="001959F8" w:rsidRPr="00F47FCC">
        <w:rPr>
          <w:rFonts w:ascii="Times New Roman" w:hAnsi="Times New Roman" w:cs="Times New Roman"/>
          <w:sz w:val="24"/>
          <w:szCs w:val="24"/>
        </w:rPr>
        <w:t xml:space="preserve">в </w:t>
      </w:r>
      <w:r w:rsidR="00897D98" w:rsidRPr="00F47FCC">
        <w:rPr>
          <w:rFonts w:ascii="Times New Roman" w:hAnsi="Times New Roman" w:cs="Times New Roman"/>
          <w:sz w:val="24"/>
          <w:szCs w:val="24"/>
        </w:rPr>
        <w:t>почесть</w:t>
      </w:r>
      <w:r w:rsidR="005F3A84" w:rsidRPr="00F47FCC">
        <w:rPr>
          <w:rFonts w:ascii="Times New Roman" w:hAnsi="Times New Roman" w:cs="Times New Roman"/>
          <w:sz w:val="24"/>
          <w:szCs w:val="24"/>
        </w:rPr>
        <w:t>»</w:t>
      </w:r>
      <w:r w:rsidR="001959F8" w:rsidRPr="00F47FCC">
        <w:rPr>
          <w:rFonts w:ascii="Times New Roman" w:hAnsi="Times New Roman" w:cs="Times New Roman"/>
          <w:sz w:val="24"/>
          <w:szCs w:val="24"/>
        </w:rPr>
        <w:t xml:space="preserve">, </w:t>
      </w:r>
      <w:r w:rsidR="005F3A84" w:rsidRPr="00F47FCC">
        <w:rPr>
          <w:rFonts w:ascii="Times New Roman" w:hAnsi="Times New Roman" w:cs="Times New Roman"/>
          <w:sz w:val="24"/>
          <w:szCs w:val="24"/>
        </w:rPr>
        <w:t>«</w:t>
      </w:r>
      <w:r w:rsidR="001959F8" w:rsidRPr="00F47FCC">
        <w:rPr>
          <w:rFonts w:ascii="Times New Roman" w:hAnsi="Times New Roman" w:cs="Times New Roman"/>
          <w:sz w:val="24"/>
          <w:szCs w:val="24"/>
        </w:rPr>
        <w:t>давать в почесть</w:t>
      </w:r>
      <w:r w:rsidR="00897D98" w:rsidRPr="00F47FCC">
        <w:rPr>
          <w:rFonts w:ascii="Times New Roman" w:hAnsi="Times New Roman" w:cs="Times New Roman"/>
          <w:sz w:val="24"/>
          <w:szCs w:val="24"/>
        </w:rPr>
        <w:t>»</w:t>
      </w:r>
      <w:r w:rsidR="001959F8" w:rsidRPr="00F47FCC">
        <w:rPr>
          <w:rFonts w:ascii="Times New Roman" w:hAnsi="Times New Roman" w:cs="Times New Roman"/>
          <w:sz w:val="24"/>
          <w:szCs w:val="24"/>
        </w:rPr>
        <w:t>,</w:t>
      </w:r>
      <w:r w:rsidR="00897D98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="00FF4826" w:rsidRPr="00F47FCC">
        <w:rPr>
          <w:rFonts w:ascii="Times New Roman" w:hAnsi="Times New Roman" w:cs="Times New Roman"/>
          <w:sz w:val="24"/>
          <w:szCs w:val="24"/>
        </w:rPr>
        <w:t xml:space="preserve">«корм»? </w:t>
      </w:r>
      <w:r w:rsidR="009078E0" w:rsidRPr="00F47FCC">
        <w:rPr>
          <w:rFonts w:ascii="Times New Roman" w:hAnsi="Times New Roman" w:cs="Times New Roman"/>
          <w:sz w:val="24"/>
          <w:szCs w:val="24"/>
        </w:rPr>
        <w:t>Понятие «взятка»</w:t>
      </w:r>
      <w:r w:rsidR="002F019F" w:rsidRPr="00F47FCC">
        <w:rPr>
          <w:rFonts w:ascii="Times New Roman" w:hAnsi="Times New Roman" w:cs="Times New Roman"/>
          <w:sz w:val="24"/>
          <w:szCs w:val="24"/>
        </w:rPr>
        <w:t>. Термины «</w:t>
      </w:r>
      <w:proofErr w:type="gramStart"/>
      <w:r w:rsidR="002F019F" w:rsidRPr="00F47FCC">
        <w:rPr>
          <w:rFonts w:ascii="Times New Roman" w:hAnsi="Times New Roman" w:cs="Times New Roman"/>
          <w:sz w:val="24"/>
          <w:szCs w:val="24"/>
        </w:rPr>
        <w:t>мздоимство</w:t>
      </w:r>
      <w:proofErr w:type="gramEnd"/>
      <w:r w:rsidR="002F019F" w:rsidRPr="00F47FCC">
        <w:rPr>
          <w:rFonts w:ascii="Times New Roman" w:hAnsi="Times New Roman" w:cs="Times New Roman"/>
          <w:sz w:val="24"/>
          <w:szCs w:val="24"/>
        </w:rPr>
        <w:t xml:space="preserve">» и «лихоимство». Соотношение </w:t>
      </w:r>
      <w:r w:rsidRPr="00F47FCC">
        <w:rPr>
          <w:rFonts w:ascii="Times New Roman" w:hAnsi="Times New Roman" w:cs="Times New Roman"/>
          <w:sz w:val="24"/>
          <w:szCs w:val="24"/>
        </w:rPr>
        <w:t>этих понятий</w:t>
      </w:r>
      <w:r w:rsidR="002F019F" w:rsidRPr="00F47FCC">
        <w:rPr>
          <w:rFonts w:ascii="Times New Roman" w:hAnsi="Times New Roman" w:cs="Times New Roman"/>
          <w:sz w:val="24"/>
          <w:szCs w:val="24"/>
        </w:rPr>
        <w:t>. Соотношение «законности» и «незаконности» разных видов платежей.</w:t>
      </w:r>
      <w:r w:rsidR="009078E0" w:rsidRPr="00F4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E0" w:rsidRPr="00F47FCC" w:rsidRDefault="009078E0" w:rsidP="002F01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Литература:</w:t>
      </w:r>
      <w:r w:rsidR="001959F8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ab/>
      </w:r>
    </w:p>
    <w:p w:rsidR="009078E0" w:rsidRPr="00F47FCC" w:rsidRDefault="009078E0" w:rsidP="002F019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Кошелева О.В. «От трудов праведных не наживешь палат каменных» </w:t>
      </w:r>
      <w:r w:rsidR="00565AEB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Отечественные записки. 2003. </w:t>
      </w:r>
      <w:r w:rsidR="00B532A7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65AEB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0E89" w:rsidRPr="00C370DB">
        <w:rPr>
          <w:rFonts w:ascii="Times New Roman" w:hAnsi="Times New Roman" w:cs="Times New Roman"/>
          <w:color w:val="000000" w:themeColor="text1"/>
          <w:sz w:val="24"/>
          <w:szCs w:val="24"/>
        </w:rPr>
        <w:t>Доступно по адресу:</w:t>
      </w:r>
      <w:r w:rsidRPr="00590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http://www.strana-oz.ru/2003/3/ot-trudov-pravednyh-ne-nazhivesh-palat-kamennyh</w:t>
        </w:r>
      </w:hyperlink>
    </w:p>
    <w:p w:rsidR="00ED1D57" w:rsidRDefault="00142817" w:rsidP="00C370DB">
      <w:pPr>
        <w:spacing w:after="0"/>
        <w:ind w:firstLine="709"/>
      </w:pPr>
      <w:proofErr w:type="spellStart"/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Шаттенберг</w:t>
      </w:r>
      <w:proofErr w:type="spellEnd"/>
      <w:r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чиновников</w:t>
      </w:r>
      <w:r w:rsidR="00C370DB" w:rsidRPr="00D423AB">
        <w:t xml:space="preserve">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DB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C370DB" w:rsidRPr="00D4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70DB" w:rsidRPr="00D423AB" w:rsidDel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DB" w:rsidRPr="00C370DB">
        <w:rPr>
          <w:lang w:val="en-US"/>
        </w:rPr>
        <w:t>http</w:t>
      </w:r>
      <w:r w:rsidR="00C370DB" w:rsidRPr="00D423AB">
        <w:t>://</w:t>
      </w:r>
      <w:r w:rsidR="00C370DB" w:rsidRPr="00C370DB">
        <w:rPr>
          <w:lang w:val="en-US"/>
        </w:rPr>
        <w:t>magazines</w:t>
      </w:r>
      <w:r w:rsidR="00C370DB" w:rsidRPr="00D423AB">
        <w:t>.</w:t>
      </w:r>
      <w:proofErr w:type="spellStart"/>
      <w:r w:rsidR="00C370DB" w:rsidRPr="00C370DB">
        <w:rPr>
          <w:lang w:val="en-US"/>
        </w:rPr>
        <w:t>russ</w:t>
      </w:r>
      <w:proofErr w:type="spellEnd"/>
      <w:r w:rsidR="00C370DB" w:rsidRPr="00D423AB">
        <w:t>.</w:t>
      </w:r>
      <w:proofErr w:type="spellStart"/>
      <w:r w:rsidR="00C370DB" w:rsidRPr="00C370DB">
        <w:rPr>
          <w:lang w:val="en-US"/>
        </w:rPr>
        <w:t>ru</w:t>
      </w:r>
      <w:proofErr w:type="spellEnd"/>
      <w:r w:rsidR="00C370DB" w:rsidRPr="00D423AB">
        <w:t>/</w:t>
      </w:r>
      <w:proofErr w:type="spellStart"/>
      <w:r w:rsidR="00C370DB" w:rsidRPr="00C370DB">
        <w:rPr>
          <w:lang w:val="en-US"/>
        </w:rPr>
        <w:t>nz</w:t>
      </w:r>
      <w:proofErr w:type="spellEnd"/>
      <w:r w:rsidR="00C370DB" w:rsidRPr="00D423AB">
        <w:t>/2005/42/</w:t>
      </w:r>
      <w:proofErr w:type="spellStart"/>
      <w:r w:rsidR="00C370DB" w:rsidRPr="00C370DB">
        <w:rPr>
          <w:lang w:val="en-US"/>
        </w:rPr>
        <w:t>sh</w:t>
      </w:r>
      <w:proofErr w:type="spellEnd"/>
      <w:r w:rsidR="00C370DB" w:rsidRPr="00D423AB">
        <w:t>4.</w:t>
      </w:r>
      <w:r w:rsidR="00C370DB" w:rsidRPr="00C370DB">
        <w:rPr>
          <w:lang w:val="en-US"/>
        </w:rPr>
        <w:t>html</w:t>
      </w:r>
      <w:r w:rsidR="00C370DB" w:rsidRPr="00D423AB" w:rsidDel="00C370DB">
        <w:t xml:space="preserve"> </w:t>
      </w:r>
    </w:p>
    <w:p w:rsidR="00441799" w:rsidRPr="00D423AB" w:rsidRDefault="00441799" w:rsidP="00C370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  <w:lang w:val="en-US"/>
        </w:rPr>
        <w:t>Dunn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Bribery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Reflected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Bribery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and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Blat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in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Russia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Negotiating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Reciprocity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from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the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Early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Modern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Period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to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the</w:t>
      </w:r>
      <w:r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s</w:t>
      </w:r>
      <w:r w:rsidR="00B532A7" w:rsidRPr="00C370DB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532A7" w:rsidRPr="00F47FCC">
        <w:rPr>
          <w:rFonts w:ascii="Times New Roman" w:hAnsi="Times New Roman" w:cs="Times New Roman"/>
          <w:sz w:val="24"/>
          <w:szCs w:val="24"/>
          <w:lang w:val="en-US"/>
        </w:rPr>
        <w:t>Lond</w:t>
      </w:r>
      <w:r w:rsidR="00556F7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532A7" w:rsidRPr="004C26E4">
        <w:rPr>
          <w:rFonts w:ascii="Times New Roman" w:hAnsi="Times New Roman" w:cs="Times New Roman"/>
          <w:sz w:val="24"/>
          <w:szCs w:val="24"/>
        </w:rPr>
        <w:t>, 2000.</w:t>
      </w:r>
      <w:proofErr w:type="gramEnd"/>
      <w:r w:rsidR="00B532A7" w:rsidRPr="004C26E4">
        <w:rPr>
          <w:rFonts w:ascii="Times New Roman" w:hAnsi="Times New Roman" w:cs="Times New Roman"/>
          <w:sz w:val="24"/>
          <w:szCs w:val="24"/>
        </w:rPr>
        <w:t xml:space="preserve"> </w:t>
      </w:r>
      <w:r w:rsidR="00B532A7" w:rsidRPr="00F47F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532A7" w:rsidRPr="00D423AB">
        <w:rPr>
          <w:rFonts w:ascii="Times New Roman" w:hAnsi="Times New Roman" w:cs="Times New Roman"/>
          <w:sz w:val="24"/>
          <w:szCs w:val="24"/>
        </w:rPr>
        <w:t>. 206–215.</w:t>
      </w:r>
    </w:p>
    <w:p w:rsidR="001B6EC0" w:rsidRPr="00D423AB" w:rsidRDefault="001B6EC0" w:rsidP="001B6E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A0A" w:rsidRPr="00243EE3" w:rsidRDefault="00881A0A" w:rsidP="00881A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EE3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4836A5" w:rsidRPr="00243EE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43E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1A0A" w:rsidRPr="00F47FCC" w:rsidRDefault="00881A0A" w:rsidP="0088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Когда и почему появляются первые законы о борьбе с взяточничеством. Петр как искоренитель взяточничества. Акциденции. Окончательная криминализация</w:t>
      </w:r>
      <w:r w:rsidR="001E1860" w:rsidRPr="00F47FCC">
        <w:rPr>
          <w:rFonts w:ascii="Times New Roman" w:hAnsi="Times New Roman" w:cs="Times New Roman"/>
          <w:sz w:val="24"/>
          <w:szCs w:val="24"/>
        </w:rPr>
        <w:t xml:space="preserve"> «подношений»</w:t>
      </w:r>
      <w:r w:rsidRPr="00F47FCC">
        <w:rPr>
          <w:rFonts w:ascii="Times New Roman" w:hAnsi="Times New Roman" w:cs="Times New Roman"/>
          <w:sz w:val="24"/>
          <w:szCs w:val="24"/>
        </w:rPr>
        <w:t>. Эволюция законодательства</w:t>
      </w:r>
      <w:r w:rsidR="001E1860" w:rsidRPr="00F47FCC">
        <w:rPr>
          <w:rFonts w:ascii="Times New Roman" w:hAnsi="Times New Roman" w:cs="Times New Roman"/>
          <w:sz w:val="24"/>
          <w:szCs w:val="24"/>
        </w:rPr>
        <w:t xml:space="preserve"> о взятках</w:t>
      </w:r>
      <w:r w:rsidRPr="00F47FCC">
        <w:rPr>
          <w:rFonts w:ascii="Times New Roman" w:hAnsi="Times New Roman" w:cs="Times New Roman"/>
          <w:sz w:val="24"/>
          <w:szCs w:val="24"/>
        </w:rPr>
        <w:t xml:space="preserve"> в имперский период.</w:t>
      </w:r>
    </w:p>
    <w:p w:rsidR="0067064B" w:rsidRPr="00F47FCC" w:rsidRDefault="0067064B" w:rsidP="0088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0A" w:rsidRPr="00F47FCC" w:rsidRDefault="00881A0A" w:rsidP="0088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Литература:</w:t>
      </w:r>
    </w:p>
    <w:p w:rsidR="00881A0A" w:rsidRPr="00F47FCC" w:rsidRDefault="00881A0A" w:rsidP="00881A0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Серов Д.О. Петр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7FCC">
        <w:rPr>
          <w:rFonts w:ascii="Times New Roman" w:hAnsi="Times New Roman" w:cs="Times New Roman"/>
          <w:sz w:val="24"/>
          <w:szCs w:val="24"/>
        </w:rPr>
        <w:t xml:space="preserve"> как искоренитель взяточничества. // Исторический вестник</w:t>
      </w:r>
      <w:r w:rsidR="00D30F94" w:rsidRPr="00F47FCC">
        <w:rPr>
          <w:rFonts w:ascii="Times New Roman" w:hAnsi="Times New Roman" w:cs="Times New Roman"/>
          <w:sz w:val="24"/>
          <w:szCs w:val="24"/>
        </w:rPr>
        <w:t>. Т</w:t>
      </w:r>
      <w:r w:rsidRPr="00F47FCC">
        <w:rPr>
          <w:rFonts w:ascii="Times New Roman" w:hAnsi="Times New Roman" w:cs="Times New Roman"/>
          <w:sz w:val="24"/>
          <w:szCs w:val="24"/>
        </w:rPr>
        <w:t xml:space="preserve">. 150. </w:t>
      </w:r>
      <w:r w:rsidR="00556F75" w:rsidRPr="00C370DB">
        <w:rPr>
          <w:rFonts w:ascii="Times New Roman" w:hAnsi="Times New Roman" w:cs="Times New Roman"/>
          <w:color w:val="000000" w:themeColor="text1"/>
          <w:sz w:val="24"/>
          <w:szCs w:val="24"/>
        </w:rPr>
        <w:t>Доступно по адресу:</w:t>
      </w:r>
      <w:r w:rsidR="00556F75"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F47FCC">
          <w:rPr>
            <w:rStyle w:val="a4"/>
            <w:rFonts w:ascii="Times New Roman" w:hAnsi="Times New Roman" w:cs="Times New Roman"/>
            <w:sz w:val="24"/>
            <w:szCs w:val="24"/>
          </w:rPr>
          <w:t>http://www.runivers.ru/vestnik/issues/8941/478099/</w:t>
        </w:r>
      </w:hyperlink>
    </w:p>
    <w:p w:rsidR="00D30F94" w:rsidRPr="00F47FCC" w:rsidRDefault="00D30F94" w:rsidP="0088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Серов Д. «Взятков не </w:t>
      </w:r>
      <w:proofErr w:type="spellStart"/>
      <w:r w:rsidRPr="00F47FCC">
        <w:rPr>
          <w:rFonts w:ascii="Times New Roman" w:hAnsi="Times New Roman" w:cs="Times New Roman"/>
          <w:sz w:val="24"/>
          <w:szCs w:val="24"/>
        </w:rPr>
        <w:t>имал</w:t>
      </w:r>
      <w:proofErr w:type="spellEnd"/>
      <w:r w:rsidRPr="00F47FCC">
        <w:rPr>
          <w:rFonts w:ascii="Times New Roman" w:hAnsi="Times New Roman" w:cs="Times New Roman"/>
          <w:sz w:val="24"/>
          <w:szCs w:val="24"/>
        </w:rPr>
        <w:t>, а давали в почесть…»: взяточничество в России от царя Алексея Михайловича до царя Петра Алексеевича  // Отечественные записки. 2012. № 2. С. 211-223.</w:t>
      </w:r>
    </w:p>
    <w:p w:rsidR="00D30F94" w:rsidRPr="00F47FCC" w:rsidRDefault="00D30F94" w:rsidP="0088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Указ № 2871 от 24 декабря 1714 года // П</w:t>
      </w:r>
      <w:r w:rsidR="00556F75">
        <w:rPr>
          <w:rFonts w:ascii="Times New Roman" w:hAnsi="Times New Roman" w:cs="Times New Roman"/>
          <w:sz w:val="24"/>
          <w:szCs w:val="24"/>
        </w:rPr>
        <w:t xml:space="preserve">олное </w:t>
      </w:r>
      <w:r w:rsidRPr="00F47FCC">
        <w:rPr>
          <w:rFonts w:ascii="Times New Roman" w:hAnsi="Times New Roman" w:cs="Times New Roman"/>
          <w:sz w:val="24"/>
          <w:szCs w:val="24"/>
        </w:rPr>
        <w:t>С</w:t>
      </w:r>
      <w:r w:rsidR="00556F75">
        <w:rPr>
          <w:rFonts w:ascii="Times New Roman" w:hAnsi="Times New Roman" w:cs="Times New Roman"/>
          <w:sz w:val="24"/>
          <w:szCs w:val="24"/>
        </w:rPr>
        <w:t xml:space="preserve">обрание </w:t>
      </w:r>
      <w:r w:rsidRPr="00F47FCC">
        <w:rPr>
          <w:rFonts w:ascii="Times New Roman" w:hAnsi="Times New Roman" w:cs="Times New Roman"/>
          <w:sz w:val="24"/>
          <w:szCs w:val="24"/>
        </w:rPr>
        <w:t>З</w:t>
      </w:r>
      <w:r w:rsidR="00556F75">
        <w:rPr>
          <w:rFonts w:ascii="Times New Roman" w:hAnsi="Times New Roman" w:cs="Times New Roman"/>
          <w:sz w:val="24"/>
          <w:szCs w:val="24"/>
        </w:rPr>
        <w:t>аконов</w:t>
      </w:r>
      <w:r w:rsidRPr="00F47FCC">
        <w:rPr>
          <w:rFonts w:ascii="Times New Roman" w:hAnsi="Times New Roman" w:cs="Times New Roman"/>
          <w:sz w:val="24"/>
          <w:szCs w:val="24"/>
        </w:rPr>
        <w:t xml:space="preserve"> Р</w:t>
      </w:r>
      <w:r w:rsidR="00556F7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47FCC">
        <w:rPr>
          <w:rFonts w:ascii="Times New Roman" w:hAnsi="Times New Roman" w:cs="Times New Roman"/>
          <w:sz w:val="24"/>
          <w:szCs w:val="24"/>
        </w:rPr>
        <w:t>И</w:t>
      </w:r>
      <w:r w:rsidR="00556F75">
        <w:rPr>
          <w:rFonts w:ascii="Times New Roman" w:hAnsi="Times New Roman" w:cs="Times New Roman"/>
          <w:sz w:val="24"/>
          <w:szCs w:val="24"/>
        </w:rPr>
        <w:t>мперии</w:t>
      </w:r>
      <w:r w:rsidRPr="00F47FCC">
        <w:rPr>
          <w:rFonts w:ascii="Times New Roman" w:hAnsi="Times New Roman" w:cs="Times New Roman"/>
          <w:sz w:val="24"/>
          <w:szCs w:val="24"/>
        </w:rPr>
        <w:t xml:space="preserve">. </w:t>
      </w:r>
      <w:r w:rsidR="001923C2">
        <w:rPr>
          <w:rFonts w:ascii="Times New Roman" w:hAnsi="Times New Roman" w:cs="Times New Roman"/>
          <w:sz w:val="24"/>
          <w:szCs w:val="24"/>
        </w:rPr>
        <w:t>Собрание первое</w:t>
      </w:r>
      <w:r w:rsidRPr="00F47FCC">
        <w:rPr>
          <w:rFonts w:ascii="Times New Roman" w:hAnsi="Times New Roman" w:cs="Times New Roman"/>
          <w:sz w:val="24"/>
          <w:szCs w:val="24"/>
        </w:rPr>
        <w:t>. Т. 5. С. 135</w:t>
      </w:r>
      <w:r w:rsidR="00556F75">
        <w:rPr>
          <w:rFonts w:ascii="Times New Roman" w:hAnsi="Times New Roman" w:cs="Times New Roman"/>
          <w:sz w:val="24"/>
          <w:szCs w:val="24"/>
        </w:rPr>
        <w:t>-</w:t>
      </w:r>
      <w:r w:rsidRPr="00F47FCC">
        <w:rPr>
          <w:rFonts w:ascii="Times New Roman" w:hAnsi="Times New Roman" w:cs="Times New Roman"/>
          <w:sz w:val="24"/>
          <w:szCs w:val="24"/>
        </w:rPr>
        <w:t>136</w:t>
      </w:r>
      <w:r w:rsidR="00556F75">
        <w:rPr>
          <w:rFonts w:ascii="Times New Roman" w:hAnsi="Times New Roman" w:cs="Times New Roman"/>
          <w:sz w:val="24"/>
          <w:szCs w:val="24"/>
        </w:rPr>
        <w:t xml:space="preserve">. </w:t>
      </w:r>
      <w:r w:rsidR="00556F75" w:rsidRPr="00C370DB">
        <w:rPr>
          <w:rFonts w:ascii="Times New Roman" w:hAnsi="Times New Roman" w:cs="Times New Roman"/>
          <w:color w:val="000000" w:themeColor="text1"/>
          <w:sz w:val="24"/>
          <w:szCs w:val="24"/>
        </w:rPr>
        <w:t>Доступно по адресу:</w:t>
      </w:r>
      <w:r w:rsidR="00556F75" w:rsidRPr="0055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>http://www.nlr.ru/e-res/law_r/search.php</w:t>
      </w:r>
    </w:p>
    <w:p w:rsidR="002C3611" w:rsidRPr="00F47FCC" w:rsidRDefault="002C3611" w:rsidP="0088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6F8" w:rsidRPr="00F47FCC" w:rsidRDefault="00A816F8" w:rsidP="001B6E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0186" w:rsidRPr="00243EE3" w:rsidRDefault="00F10186" w:rsidP="001B6EC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43EE3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4836A5" w:rsidRPr="00243EE3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</w:p>
    <w:p w:rsidR="00F10186" w:rsidRPr="00F47FCC" w:rsidRDefault="001E1860" w:rsidP="001B6E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Новая эпоха - н</w:t>
      </w:r>
      <w:r w:rsidR="00F10186" w:rsidRPr="00F47FCC">
        <w:rPr>
          <w:rFonts w:ascii="Times New Roman" w:hAnsi="Times New Roman" w:cs="Times New Roman"/>
          <w:sz w:val="24"/>
          <w:szCs w:val="24"/>
        </w:rPr>
        <w:t xml:space="preserve">овые формы </w:t>
      </w:r>
      <w:r w:rsidR="004836A5" w:rsidRPr="00F47FCC">
        <w:rPr>
          <w:rFonts w:ascii="Times New Roman" w:hAnsi="Times New Roman" w:cs="Times New Roman"/>
          <w:sz w:val="24"/>
          <w:szCs w:val="24"/>
        </w:rPr>
        <w:t>неформальных отношений</w:t>
      </w:r>
      <w:r w:rsidRPr="00F47FCC">
        <w:rPr>
          <w:rFonts w:ascii="Times New Roman" w:hAnsi="Times New Roman" w:cs="Times New Roman"/>
          <w:sz w:val="24"/>
          <w:szCs w:val="24"/>
        </w:rPr>
        <w:t>: коррупция и развитие капитализма в России</w:t>
      </w:r>
      <w:r w:rsidR="004836A5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="00A816F8" w:rsidRPr="00F47FCC">
        <w:rPr>
          <w:rFonts w:ascii="Times New Roman" w:hAnsi="Times New Roman" w:cs="Times New Roman"/>
          <w:sz w:val="24"/>
          <w:szCs w:val="24"/>
        </w:rPr>
        <w:t>в</w:t>
      </w:r>
      <w:r w:rsidR="004836A5" w:rsidRPr="00F47FCC">
        <w:rPr>
          <w:rFonts w:ascii="Times New Roman" w:hAnsi="Times New Roman" w:cs="Times New Roman"/>
          <w:sz w:val="24"/>
          <w:szCs w:val="24"/>
        </w:rPr>
        <w:t xml:space="preserve"> имперский период. Железнодорожные концессии. </w:t>
      </w:r>
    </w:p>
    <w:p w:rsidR="004836A5" w:rsidRPr="00F47FCC" w:rsidRDefault="004836A5" w:rsidP="001B6E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Литература:</w:t>
      </w:r>
      <w:r w:rsidR="00F530D3" w:rsidRPr="00F4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EA" w:rsidRPr="00F47FCC" w:rsidRDefault="001324EA" w:rsidP="003553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Роуз-Аккерман</w:t>
      </w:r>
      <w:proofErr w:type="spellEnd"/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Коррупция и государство: Причины, следствия, реформы. М, 2003. С. 47-31.</w:t>
      </w:r>
    </w:p>
    <w:p w:rsidR="0066515B" w:rsidRPr="00F47FCC" w:rsidRDefault="0066515B" w:rsidP="003553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Романовы и железнодорожные концессии в 70-х гг. XIX в.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К.// </w:t>
      </w:r>
      <w:r w:rsidRPr="00F47FCC">
        <w:rPr>
          <w:rFonts w:ascii="Times New Roman" w:hAnsi="Times New Roman" w:cs="Times New Roman"/>
          <w:bCs/>
          <w:sz w:val="24"/>
          <w:szCs w:val="24"/>
        </w:rPr>
        <w:t>Красный архив, 1933, т. 1 (56).</w:t>
      </w:r>
      <w:r w:rsidR="00C370DB" w:rsidRPr="00C370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6EC0" w:rsidRPr="00F47FCC" w:rsidRDefault="001B6EC0" w:rsidP="001B6EC0">
      <w:pPr>
        <w:shd w:val="clear" w:color="auto" w:fill="FFFFFF"/>
        <w:spacing w:after="167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42DC" w:rsidRPr="00F47FCC" w:rsidRDefault="009078E0" w:rsidP="00ED42D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>Занятие</w:t>
      </w:r>
      <w:r w:rsidR="00ED42DC" w:rsidRPr="00F47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6A5" w:rsidRPr="00F47FC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D42DC" w:rsidRPr="00F47F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D07DD" w:rsidRPr="00F47FCC" w:rsidRDefault="00901F14" w:rsidP="00E3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</w:t>
      </w:r>
      <w:r w:rsidR="00FD07DD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A0A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советский </w:t>
      </w:r>
      <w:r w:rsidR="00FD07DD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период. </w:t>
      </w:r>
      <w:r w:rsidR="00F530D3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ли коррупция при Сталине? </w:t>
      </w:r>
      <w:r w:rsidR="00FD07DD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отличие коррупции, взяточничества, блата?</w:t>
      </w:r>
      <w:r w:rsidR="00881A0A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7DD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коррупция и ее особенности в </w:t>
      </w:r>
      <w:r w:rsidR="00F530D3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r w:rsidR="00CD775B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F9F" w:rsidRPr="00F47FCC" w:rsidRDefault="00E35F9F" w:rsidP="00FD0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47FCC" w:rsidRDefault="00FD07DD" w:rsidP="00FD0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61FD1" w:rsidRPr="00F47FCC" w:rsidRDefault="00B61FD1" w:rsidP="00B61F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Fitzpatrick</w:t>
      </w:r>
      <w:r w:rsidR="007B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701979"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701979"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47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Blat in Stalin’s Time //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Bribery and Blat in Russia: Negotiating Reciprocity from the Early Modern Period to the 1990s</w:t>
      </w:r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.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Lond</w:t>
      </w:r>
      <w:r w:rsidR="007B402D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on</w:t>
      </w:r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, 2000.</w:t>
      </w:r>
      <w:proofErr w:type="gramEnd"/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2A7" w:rsidRPr="00F47FC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P. 166</w:t>
      </w:r>
      <w:r w:rsidR="007B4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</w:t>
      </w:r>
      <w:r w:rsidR="00B532A7" w:rsidRPr="00F47FC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182.</w:t>
      </w:r>
    </w:p>
    <w:p w:rsidR="00ED42DC" w:rsidRPr="00F47FCC" w:rsidRDefault="00E35F9F" w:rsidP="00ED42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sz w:val="24"/>
          <w:szCs w:val="24"/>
          <w:lang w:val="en-US"/>
        </w:rPr>
        <w:t>Ledeneva</w:t>
      </w:r>
      <w:proofErr w:type="spellEnd"/>
      <w:r w:rsidR="007B40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A. Continuity and Change in Soviet and Post-</w:t>
      </w:r>
      <w:r w:rsidR="00302133" w:rsidRPr="00F47FCC">
        <w:rPr>
          <w:rFonts w:ascii="Times New Roman" w:hAnsi="Times New Roman" w:cs="Times New Roman"/>
          <w:sz w:val="24"/>
          <w:szCs w:val="24"/>
          <w:lang w:val="en-US"/>
        </w:rPr>
        <w:t>Soviet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Russia // 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Bribery and Blat in Russia: Negotiating Reciprocity from the Early Modern Period to the 1990s</w:t>
      </w:r>
      <w:r w:rsidR="00B532A7"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.</w:t>
      </w:r>
      <w:r w:rsidRPr="00F47FCC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32A7" w:rsidRPr="00F47FCC">
        <w:rPr>
          <w:rFonts w:ascii="Times New Roman" w:hAnsi="Times New Roman" w:cs="Times New Roman"/>
          <w:sz w:val="24"/>
          <w:szCs w:val="24"/>
          <w:lang w:val="en-US"/>
        </w:rPr>
        <w:t>Lond</w:t>
      </w:r>
      <w:r w:rsidR="007B402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532A7" w:rsidRPr="00F47FCC">
        <w:rPr>
          <w:rFonts w:ascii="Times New Roman" w:hAnsi="Times New Roman" w:cs="Times New Roman"/>
          <w:sz w:val="24"/>
          <w:szCs w:val="24"/>
        </w:rPr>
        <w:t>, 2000.</w:t>
      </w:r>
      <w:proofErr w:type="gramEnd"/>
      <w:r w:rsidR="00B532A7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="00B532A7" w:rsidRPr="00F47FC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</w:t>
      </w:r>
      <w:r w:rsidR="00B532A7" w:rsidRPr="00F47FC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183</w:t>
      </w:r>
      <w:r w:rsidR="007B4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B532A7" w:rsidRPr="00F47FC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205.</w:t>
      </w:r>
    </w:p>
    <w:p w:rsidR="00F530D3" w:rsidRPr="00F47FCC" w:rsidRDefault="00F530D3" w:rsidP="00ED42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0A" w:rsidRPr="00F47FCC" w:rsidRDefault="00881A0A" w:rsidP="00ED42D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4836A5" w:rsidRPr="00F47FCC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F47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1A0A" w:rsidRPr="00F47FCC" w:rsidRDefault="00507C72" w:rsidP="00ED42D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sz w:val="24"/>
          <w:szCs w:val="24"/>
        </w:rPr>
        <w:t>Эволюция взяточничества в п</w:t>
      </w:r>
      <w:r w:rsidR="00F10186" w:rsidRPr="00F47FCC">
        <w:rPr>
          <w:rFonts w:ascii="Times New Roman" w:hAnsi="Times New Roman" w:cs="Times New Roman"/>
          <w:sz w:val="24"/>
          <w:szCs w:val="24"/>
        </w:rPr>
        <w:t>остсоветский период</w:t>
      </w:r>
      <w:r w:rsidR="00355372" w:rsidRPr="00F47FCC">
        <w:rPr>
          <w:rFonts w:ascii="Times New Roman" w:hAnsi="Times New Roman" w:cs="Times New Roman"/>
          <w:sz w:val="24"/>
          <w:szCs w:val="24"/>
        </w:rPr>
        <w:t>. Появление новых видов коррупции (например, деловой коррупции)</w:t>
      </w:r>
      <w:r w:rsidR="00F10186" w:rsidRPr="00F47FCC">
        <w:rPr>
          <w:rFonts w:ascii="Times New Roman" w:hAnsi="Times New Roman" w:cs="Times New Roman"/>
          <w:sz w:val="24"/>
          <w:szCs w:val="24"/>
        </w:rPr>
        <w:t>.</w:t>
      </w:r>
      <w:r w:rsidR="00355372" w:rsidRPr="00F47FCC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355372"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372" w:rsidRPr="00F47FCC">
        <w:rPr>
          <w:rFonts w:ascii="Times New Roman" w:hAnsi="Times New Roman" w:cs="Times New Roman"/>
          <w:sz w:val="24"/>
          <w:szCs w:val="24"/>
        </w:rPr>
        <w:t>рынков</w:t>
      </w:r>
      <w:r w:rsidR="00355372"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372" w:rsidRPr="00F47FCC">
        <w:rPr>
          <w:rFonts w:ascii="Times New Roman" w:hAnsi="Times New Roman" w:cs="Times New Roman"/>
          <w:sz w:val="24"/>
          <w:szCs w:val="24"/>
        </w:rPr>
        <w:t>бытовой</w:t>
      </w:r>
      <w:r w:rsidR="00355372"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372" w:rsidRPr="00F47FCC">
        <w:rPr>
          <w:rFonts w:ascii="Times New Roman" w:hAnsi="Times New Roman" w:cs="Times New Roman"/>
          <w:sz w:val="24"/>
          <w:szCs w:val="24"/>
        </w:rPr>
        <w:t>и</w:t>
      </w:r>
      <w:r w:rsidR="00355372"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372" w:rsidRPr="00F47FCC">
        <w:rPr>
          <w:rFonts w:ascii="Times New Roman" w:hAnsi="Times New Roman" w:cs="Times New Roman"/>
          <w:sz w:val="24"/>
          <w:szCs w:val="24"/>
        </w:rPr>
        <w:t>деловой</w:t>
      </w:r>
      <w:r w:rsidR="00355372"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372" w:rsidRPr="00F47FCC">
        <w:rPr>
          <w:rFonts w:ascii="Times New Roman" w:hAnsi="Times New Roman" w:cs="Times New Roman"/>
          <w:sz w:val="24"/>
          <w:szCs w:val="24"/>
        </w:rPr>
        <w:t>коррупции</w:t>
      </w:r>
      <w:r w:rsidR="00355372"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10186" w:rsidRPr="00F47FCC" w:rsidRDefault="00130585" w:rsidP="00507C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</w:t>
      </w:r>
      <w:r w:rsidR="00701979" w:rsidRPr="00F47FC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0585" w:rsidRPr="00F47FCC" w:rsidRDefault="00130585" w:rsidP="00B53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Humphrey C. Rethinking </w:t>
      </w:r>
      <w:r w:rsidR="007B40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ribery in the </w:t>
      </w:r>
      <w:r w:rsidR="007B40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ontemporary Russia // Bribery and Blat in Russia: Negotiating Reciprocity from the Ear</w:t>
      </w:r>
      <w:r w:rsidR="00B532A7"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ly Modern Period to the 1990s. </w:t>
      </w:r>
      <w:proofErr w:type="gramStart"/>
      <w:r w:rsidR="007B402D" w:rsidRPr="00F47FCC">
        <w:rPr>
          <w:rFonts w:ascii="Times New Roman" w:hAnsi="Times New Roman" w:cs="Times New Roman"/>
          <w:sz w:val="24"/>
          <w:szCs w:val="24"/>
          <w:lang w:val="en-US"/>
        </w:rPr>
        <w:t>Lond</w:t>
      </w:r>
      <w:r w:rsidR="007B402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B402D" w:rsidRPr="00F47FCC">
        <w:rPr>
          <w:rFonts w:ascii="Times New Roman" w:hAnsi="Times New Roman" w:cs="Times New Roman"/>
          <w:sz w:val="24"/>
          <w:szCs w:val="24"/>
        </w:rPr>
        <w:t>, 2000.</w:t>
      </w:r>
      <w:proofErr w:type="gramEnd"/>
      <w:r w:rsidR="007B402D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="00B532A7" w:rsidRPr="00F47F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7FCC">
        <w:rPr>
          <w:rFonts w:ascii="Times New Roman" w:hAnsi="Times New Roman" w:cs="Times New Roman"/>
          <w:sz w:val="24"/>
          <w:szCs w:val="24"/>
        </w:rPr>
        <w:t>. 216</w:t>
      </w:r>
      <w:r w:rsidR="007B402D">
        <w:rPr>
          <w:rFonts w:ascii="Times New Roman" w:hAnsi="Times New Roman" w:cs="Times New Roman"/>
          <w:sz w:val="24"/>
          <w:szCs w:val="24"/>
        </w:rPr>
        <w:t>-</w:t>
      </w:r>
      <w:r w:rsidRPr="00F47FCC">
        <w:rPr>
          <w:rFonts w:ascii="Times New Roman" w:hAnsi="Times New Roman" w:cs="Times New Roman"/>
          <w:sz w:val="24"/>
          <w:szCs w:val="24"/>
        </w:rPr>
        <w:t>242.</w:t>
      </w:r>
    </w:p>
    <w:p w:rsidR="00E35F9F" w:rsidRPr="00C370DB" w:rsidRDefault="00E35F9F" w:rsidP="00B53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М. Сатаров Г. Коррупция в России: классификац</w:t>
      </w:r>
      <w:r w:rsidR="00D30F94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динамика// Вопросы истории. 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D30F94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С</w:t>
      </w:r>
      <w:r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="007B402D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7B402D"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2D" w:rsidRPr="00463940">
        <w:rPr>
          <w:rFonts w:ascii="Times New Roman" w:hAnsi="Times New Roman" w:cs="Times New Roman"/>
          <w:color w:val="000000" w:themeColor="text1"/>
          <w:sz w:val="24"/>
          <w:szCs w:val="24"/>
        </w:rPr>
        <w:t>Доступно по адресу:</w:t>
      </w:r>
      <w:r w:rsidRP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C370D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C370D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hse</w:t>
        </w:r>
        <w:proofErr w:type="spellEnd"/>
        <w:r w:rsidRPr="00C370D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C370D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pubs</w:t>
        </w:r>
        <w:r w:rsidRPr="00C370D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share</w:t>
        </w:r>
        <w:r w:rsidRPr="00C370D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direct</w:t>
        </w:r>
        <w:r w:rsidRPr="00C370D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F47F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document</w:t>
        </w:r>
        <w:r w:rsidRPr="00C370D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/117801949</w:t>
        </w:r>
      </w:hyperlink>
      <w:r w:rsidRPr="00C370DB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64DA2" w:rsidRPr="00F47FCC" w:rsidRDefault="00701979" w:rsidP="00B532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proofErr w:type="spellStart"/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>Reisinger</w:t>
      </w:r>
      <w:proofErr w:type="spellEnd"/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W. M., </w:t>
      </w:r>
      <w:proofErr w:type="spellStart"/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>Zaloznaya</w:t>
      </w:r>
      <w:proofErr w:type="spellEnd"/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M., Claypool V. L. H. Does everyday corruption affect how Russians view their political leadership? //</w:t>
      </w:r>
      <w:r w:rsidR="007B402D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Post-Soviet Affairs. 2016. </w:t>
      </w:r>
      <w:r w:rsidR="00D30F94"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>P</w:t>
      </w:r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>. 1-21.</w:t>
      </w:r>
    </w:p>
    <w:p w:rsidR="00464DA2" w:rsidRPr="00F47FCC" w:rsidRDefault="00701979" w:rsidP="00B532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proofErr w:type="spellStart"/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>Ledeneva</w:t>
      </w:r>
      <w:proofErr w:type="spellEnd"/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A. Corruption in </w:t>
      </w:r>
      <w:r w:rsidR="00302133"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>post communist</w:t>
      </w:r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societies in Europe: a re-examination //Perspectives on </w:t>
      </w:r>
      <w:r w:rsidR="00D30F94"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>European Politics and Society.</w:t>
      </w:r>
      <w:r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C370DB">
        <w:rPr>
          <w:rFonts w:ascii="Times New Roman" w:hAnsi="Times New Roman" w:cs="Times New Roman"/>
          <w:color w:val="1A1A1A"/>
          <w:sz w:val="24"/>
          <w:szCs w:val="24"/>
        </w:rPr>
        <w:t>2009.</w:t>
      </w:r>
      <w:r w:rsidR="00D30F94" w:rsidRPr="00C370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C370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64DA2" w:rsidRPr="00F47FCC">
        <w:rPr>
          <w:rFonts w:ascii="Times New Roman" w:hAnsi="Times New Roman" w:cs="Times New Roman"/>
          <w:color w:val="1A1A1A"/>
          <w:sz w:val="24"/>
          <w:szCs w:val="24"/>
        </w:rPr>
        <w:t>Т</w:t>
      </w:r>
      <w:r w:rsidRPr="00C370DB">
        <w:rPr>
          <w:rFonts w:ascii="Times New Roman" w:hAnsi="Times New Roman" w:cs="Times New Roman"/>
          <w:color w:val="1A1A1A"/>
          <w:sz w:val="24"/>
          <w:szCs w:val="24"/>
        </w:rPr>
        <w:t xml:space="preserve">. 10. </w:t>
      </w:r>
      <w:r w:rsidRPr="00F47FCC">
        <w:rPr>
          <w:rFonts w:ascii="Times New Roman" w:hAnsi="Times New Roman" w:cs="Times New Roman"/>
          <w:color w:val="1A1A1A"/>
          <w:sz w:val="24"/>
          <w:szCs w:val="24"/>
        </w:rPr>
        <w:t xml:space="preserve">№. </w:t>
      </w:r>
      <w:r w:rsidR="00464DA2" w:rsidRPr="00F47FCC">
        <w:rPr>
          <w:rFonts w:ascii="Times New Roman" w:hAnsi="Times New Roman" w:cs="Times New Roman"/>
          <w:color w:val="1A1A1A"/>
          <w:sz w:val="24"/>
          <w:szCs w:val="24"/>
        </w:rPr>
        <w:t xml:space="preserve">1. </w:t>
      </w:r>
      <w:r w:rsidR="00D30F94" w:rsidRPr="00F47FCC">
        <w:rPr>
          <w:rFonts w:ascii="Times New Roman" w:hAnsi="Times New Roman" w:cs="Times New Roman"/>
          <w:color w:val="1A1A1A"/>
          <w:sz w:val="24"/>
          <w:szCs w:val="24"/>
          <w:lang w:val="en-US"/>
        </w:rPr>
        <w:t>P</w:t>
      </w:r>
      <w:r w:rsidR="00464DA2" w:rsidRPr="00F47FCC">
        <w:rPr>
          <w:rFonts w:ascii="Times New Roman" w:hAnsi="Times New Roman" w:cs="Times New Roman"/>
          <w:color w:val="1A1A1A"/>
          <w:sz w:val="24"/>
          <w:szCs w:val="24"/>
        </w:rPr>
        <w:t>. 69-86.</w:t>
      </w:r>
    </w:p>
    <w:p w:rsidR="00464DA2" w:rsidRPr="00F47FCC" w:rsidRDefault="00464DA2" w:rsidP="00507C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6A5" w:rsidRPr="00F47FCC" w:rsidRDefault="004836A5" w:rsidP="00C43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15C" w:rsidRPr="00F47FCC" w:rsidRDefault="00C438F9" w:rsidP="00C4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C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C94660" w:rsidRPr="00F47FCC">
        <w:rPr>
          <w:rFonts w:ascii="Times New Roman" w:hAnsi="Times New Roman" w:cs="Times New Roman"/>
          <w:b/>
          <w:sz w:val="24"/>
          <w:szCs w:val="24"/>
        </w:rPr>
        <w:t>И</w:t>
      </w:r>
      <w:r w:rsidRPr="00F47FCC">
        <w:rPr>
          <w:rFonts w:ascii="Times New Roman" w:hAnsi="Times New Roman" w:cs="Times New Roman"/>
          <w:b/>
          <w:sz w:val="24"/>
          <w:szCs w:val="24"/>
        </w:rPr>
        <w:t>зучения коррупции</w:t>
      </w:r>
      <w:r w:rsidR="006146AA" w:rsidRPr="00F47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660" w:rsidRPr="00F47FCC">
        <w:rPr>
          <w:rFonts w:ascii="Times New Roman" w:hAnsi="Times New Roman" w:cs="Times New Roman"/>
          <w:b/>
          <w:sz w:val="24"/>
          <w:szCs w:val="24"/>
        </w:rPr>
        <w:t xml:space="preserve">и неформальных практик в прошлом </w:t>
      </w:r>
      <w:r w:rsidR="00274CCB" w:rsidRPr="00F47FCC">
        <w:rPr>
          <w:rFonts w:ascii="Times New Roman" w:hAnsi="Times New Roman" w:cs="Times New Roman"/>
          <w:b/>
          <w:sz w:val="24"/>
          <w:szCs w:val="24"/>
        </w:rPr>
        <w:t>(аудиторных часов – 6</w:t>
      </w:r>
      <w:r w:rsidR="006146AA" w:rsidRPr="00F47FCC">
        <w:rPr>
          <w:rFonts w:ascii="Times New Roman" w:hAnsi="Times New Roman" w:cs="Times New Roman"/>
          <w:b/>
          <w:sz w:val="24"/>
          <w:szCs w:val="24"/>
        </w:rPr>
        <w:t>)</w:t>
      </w:r>
      <w:r w:rsidRPr="00F47FCC">
        <w:rPr>
          <w:rFonts w:ascii="Times New Roman" w:hAnsi="Times New Roman" w:cs="Times New Roman"/>
          <w:b/>
          <w:sz w:val="24"/>
          <w:szCs w:val="24"/>
        </w:rPr>
        <w:t>.</w:t>
      </w:r>
    </w:p>
    <w:p w:rsidR="00ED42DC" w:rsidRPr="00F47FCC" w:rsidRDefault="00C94660" w:rsidP="00897D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Возможности для изучения неформальных практик в прошлом. Источники:</w:t>
      </w:r>
      <w:r w:rsidR="00C438F9" w:rsidRPr="00F47FCC">
        <w:rPr>
          <w:rFonts w:ascii="Times New Roman" w:hAnsi="Times New Roman" w:cs="Times New Roman"/>
          <w:sz w:val="24"/>
          <w:szCs w:val="24"/>
        </w:rPr>
        <w:t xml:space="preserve"> законы, архивные материалы, мемуары, публицистика, социологические опросы</w:t>
      </w:r>
      <w:r w:rsidR="001959F8" w:rsidRPr="00F47FCC">
        <w:rPr>
          <w:rFonts w:ascii="Times New Roman" w:hAnsi="Times New Roman" w:cs="Times New Roman"/>
          <w:sz w:val="24"/>
          <w:szCs w:val="24"/>
        </w:rPr>
        <w:t>, народный фольклор, бытование представлений о взятках и коррупции в современном обществе.</w:t>
      </w:r>
    </w:p>
    <w:p w:rsidR="00464DA2" w:rsidRPr="00F47FCC" w:rsidRDefault="00464DA2" w:rsidP="00464D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8E0" w:rsidRPr="00F47FCC" w:rsidRDefault="009078E0" w:rsidP="00897D98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701979" w:rsidRPr="00F47FC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E70D4" w:rsidRPr="00F47F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7D98" w:rsidRPr="00F47FCC" w:rsidRDefault="00636DDA" w:rsidP="00BF75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Методы и</w:t>
      </w:r>
      <w:r w:rsidR="00C94660" w:rsidRPr="00F47FCC">
        <w:rPr>
          <w:rFonts w:ascii="Times New Roman" w:hAnsi="Times New Roman" w:cs="Times New Roman"/>
          <w:sz w:val="24"/>
          <w:szCs w:val="24"/>
        </w:rPr>
        <w:t>зучение современной коррупции</w:t>
      </w:r>
      <w:r w:rsidRPr="00F47FCC">
        <w:rPr>
          <w:rFonts w:ascii="Times New Roman" w:hAnsi="Times New Roman" w:cs="Times New Roman"/>
          <w:sz w:val="24"/>
          <w:szCs w:val="24"/>
        </w:rPr>
        <w:t xml:space="preserve">. </w:t>
      </w:r>
      <w:r w:rsidR="00BF753A" w:rsidRPr="00F47FCC">
        <w:rPr>
          <w:rFonts w:ascii="Times New Roman" w:hAnsi="Times New Roman" w:cs="Times New Roman"/>
          <w:sz w:val="24"/>
          <w:szCs w:val="24"/>
        </w:rPr>
        <w:t>Возможности исторических исследований коррупции</w:t>
      </w:r>
      <w:r w:rsidRPr="00F47FCC">
        <w:rPr>
          <w:rFonts w:ascii="Times New Roman" w:hAnsi="Times New Roman" w:cs="Times New Roman"/>
          <w:sz w:val="24"/>
          <w:szCs w:val="24"/>
        </w:rPr>
        <w:t>. Материалы расследований уголовных дел. П</w:t>
      </w:r>
      <w:r w:rsidR="00897D98" w:rsidRPr="00F47FCC">
        <w:rPr>
          <w:rFonts w:ascii="Times New Roman" w:hAnsi="Times New Roman" w:cs="Times New Roman"/>
          <w:sz w:val="24"/>
          <w:szCs w:val="24"/>
        </w:rPr>
        <w:t>риходо-расходные книг</w:t>
      </w:r>
      <w:r w:rsidRPr="00F47FCC">
        <w:rPr>
          <w:rFonts w:ascii="Times New Roman" w:hAnsi="Times New Roman" w:cs="Times New Roman"/>
          <w:sz w:val="24"/>
          <w:szCs w:val="24"/>
        </w:rPr>
        <w:t>и</w:t>
      </w:r>
      <w:r w:rsidR="00897D98" w:rsidRPr="00F47FCC">
        <w:rPr>
          <w:rFonts w:ascii="Times New Roman" w:hAnsi="Times New Roman" w:cs="Times New Roman"/>
          <w:sz w:val="24"/>
          <w:szCs w:val="24"/>
        </w:rPr>
        <w:t>: особенности записей, достоверность сведений.</w:t>
      </w:r>
      <w:r w:rsidR="00BF753A" w:rsidRPr="00F4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3AB" w:rsidRDefault="00D423AB" w:rsidP="00BF75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3B75" w:rsidRPr="00F47FCC" w:rsidRDefault="00BF753A" w:rsidP="00BF753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Литература:</w:t>
      </w:r>
    </w:p>
    <w:p w:rsidR="00556750" w:rsidRDefault="00556750" w:rsidP="0055675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22C5">
        <w:rPr>
          <w:rFonts w:ascii="Times New Roman" w:hAnsi="Times New Roman" w:cs="Times New Roman"/>
          <w:sz w:val="24"/>
          <w:szCs w:val="24"/>
        </w:rPr>
        <w:t>Сатаров Г. Как измерять и контролировать коррупцию // Вопросы экономики. – 2007. – №1. – С.4-9.</w:t>
      </w:r>
    </w:p>
    <w:p w:rsidR="00556750" w:rsidRPr="004922C5" w:rsidRDefault="00556750" w:rsidP="0055675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22C5">
        <w:rPr>
          <w:rFonts w:ascii="Times New Roman" w:hAnsi="Times New Roman" w:cs="Times New Roman"/>
          <w:sz w:val="24"/>
          <w:szCs w:val="24"/>
        </w:rPr>
        <w:t xml:space="preserve">Сатаров, Г. А. Измерение бытовой коррупции в массовых социологических опросах // Вестник общественного мнения.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22C5">
        <w:rPr>
          <w:rFonts w:ascii="Times New Roman" w:hAnsi="Times New Roman" w:cs="Times New Roman"/>
          <w:sz w:val="24"/>
          <w:szCs w:val="24"/>
        </w:rPr>
        <w:t xml:space="preserve">2006.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22C5">
        <w:rPr>
          <w:rFonts w:ascii="Times New Roman" w:hAnsi="Times New Roman" w:cs="Times New Roman"/>
          <w:sz w:val="24"/>
          <w:szCs w:val="24"/>
        </w:rPr>
        <w:t xml:space="preserve">№ 3.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22C5">
        <w:rPr>
          <w:rFonts w:ascii="Times New Roman" w:hAnsi="Times New Roman" w:cs="Times New Roman"/>
          <w:sz w:val="24"/>
          <w:szCs w:val="24"/>
        </w:rPr>
        <w:t>С. 25–33.</w:t>
      </w:r>
    </w:p>
    <w:p w:rsidR="00556750" w:rsidRDefault="00897D98" w:rsidP="00C370D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</w:t>
      </w:r>
      <w:r w:rsidR="00B61FD1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</w:t>
      </w: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Подношения в Московских приказах // Отечественная история. 1996. № 1. С. 139-150 </w:t>
      </w:r>
      <w:r w:rsidR="00C3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(доступно в сети) </w:t>
      </w:r>
    </w:p>
    <w:p w:rsidR="00061391" w:rsidRPr="00C370DB" w:rsidRDefault="00061391" w:rsidP="00061391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Редин Д.А. Воеводское кормление в России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F47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7FCC">
        <w:rPr>
          <w:rFonts w:ascii="Times New Roman" w:hAnsi="Times New Roman" w:cs="Times New Roman"/>
          <w:sz w:val="24"/>
          <w:szCs w:val="24"/>
        </w:rPr>
        <w:t xml:space="preserve">.: расходная книга тюменского оброчного старосты Е. Меньшикова 1717 г. </w:t>
      </w:r>
      <w:r w:rsidRPr="00F47F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(Исследование и публикация </w:t>
      </w:r>
      <w:r w:rsidRPr="00F47F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источника) // Проблемы истории России. </w:t>
      </w:r>
      <w:proofErr w:type="spellStart"/>
      <w:r w:rsidRPr="00F47F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Вып</w:t>
      </w:r>
      <w:proofErr w:type="spellEnd"/>
      <w:r w:rsidRPr="00F47F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 10. Исторический источник и исторический контекст: Сборник научных трудов. Екатеринбург, 2013. С</w:t>
      </w:r>
      <w:r w:rsidRPr="00C370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. 236–283</w:t>
      </w:r>
      <w:r w:rsidR="003C6EB2" w:rsidRPr="00C370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.</w:t>
      </w:r>
    </w:p>
    <w:p w:rsidR="00556750" w:rsidRPr="00C370DB" w:rsidRDefault="004C26E4" w:rsidP="0055675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0C5B46">
        <w:rPr>
          <w:rFonts w:ascii="Times New Roman" w:hAnsi="Times New Roman" w:cs="Times New Roman"/>
          <w:sz w:val="24"/>
          <w:szCs w:val="24"/>
          <w:lang w:val="en-US"/>
        </w:rPr>
        <w:t>Fedyukin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I.,</w:t>
      </w:r>
      <w:r w:rsidRPr="00C370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556750" w:rsidRPr="000C5B46">
        <w:rPr>
          <w:rFonts w:ascii="Times New Roman" w:hAnsi="Times New Roman" w:cs="Times New Roman"/>
          <w:sz w:val="24"/>
          <w:szCs w:val="24"/>
          <w:lang w:val="en-US"/>
        </w:rPr>
        <w:t>Korchmina</w:t>
      </w:r>
      <w:r w:rsidR="00556750">
        <w:rPr>
          <w:rFonts w:ascii="Times New Roman" w:hAnsi="Times New Roman" w:cs="Times New Roman"/>
          <w:sz w:val="24"/>
          <w:szCs w:val="24"/>
          <w:lang w:val="en-US"/>
        </w:rPr>
        <w:t>, E.,</w:t>
      </w:r>
      <w:r w:rsidR="00556750" w:rsidRPr="000C5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750" w:rsidRPr="00163B50">
        <w:rPr>
          <w:rFonts w:ascii="Times New Roman" w:hAnsi="Times New Roman" w:cs="Times New Roman"/>
          <w:sz w:val="24"/>
          <w:szCs w:val="24"/>
          <w:lang w:val="en-US"/>
        </w:rPr>
        <w:t xml:space="preserve">Extralegal </w:t>
      </w:r>
      <w:r w:rsidR="00425577">
        <w:rPr>
          <w:rFonts w:ascii="Times New Roman" w:hAnsi="Times New Roman" w:cs="Times New Roman"/>
          <w:sz w:val="24"/>
          <w:szCs w:val="24"/>
          <w:lang w:val="en-US"/>
        </w:rPr>
        <w:t>payments to state o</w:t>
      </w:r>
      <w:r w:rsidR="00556750" w:rsidRPr="00163B50">
        <w:rPr>
          <w:rFonts w:ascii="Times New Roman" w:hAnsi="Times New Roman" w:cs="Times New Roman"/>
          <w:sz w:val="24"/>
          <w:szCs w:val="24"/>
          <w:lang w:val="en-US"/>
        </w:rPr>
        <w:t>fficials in Russia, 1750s-1830s</w:t>
      </w:r>
      <w:r w:rsidR="00425577">
        <w:rPr>
          <w:rFonts w:ascii="Times New Roman" w:hAnsi="Times New Roman" w:cs="Times New Roman"/>
          <w:sz w:val="24"/>
          <w:szCs w:val="24"/>
          <w:lang w:val="en-US"/>
        </w:rPr>
        <w:t>: Assessing the burden of c</w:t>
      </w:r>
      <w:r w:rsidR="00556750" w:rsidRPr="00163B50">
        <w:rPr>
          <w:rFonts w:ascii="Times New Roman" w:hAnsi="Times New Roman" w:cs="Times New Roman"/>
          <w:sz w:val="24"/>
          <w:szCs w:val="24"/>
          <w:lang w:val="en-US"/>
        </w:rPr>
        <w:t>orruption</w:t>
      </w:r>
      <w:r w:rsidR="00425577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556750" w:rsidRPr="00163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750">
        <w:rPr>
          <w:rFonts w:ascii="Times New Roman" w:hAnsi="Times New Roman" w:cs="Times New Roman"/>
          <w:sz w:val="24"/>
          <w:szCs w:val="24"/>
          <w:lang w:val="en-US"/>
        </w:rPr>
        <w:t>HSE Working Paper (2016).</w:t>
      </w:r>
    </w:p>
    <w:p w:rsidR="00556750" w:rsidRPr="00C370DB" w:rsidRDefault="00556750" w:rsidP="00BF753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BF753A" w:rsidRPr="00D423AB" w:rsidRDefault="00BF753A" w:rsidP="00C438F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4DA2" w:rsidRPr="00F47FCC" w:rsidRDefault="00464DA2" w:rsidP="00464DA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 xml:space="preserve">Занятие </w:t>
      </w:r>
      <w:r w:rsidR="00701979" w:rsidRPr="00F47FC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61391" w:rsidRPr="00F47FC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47F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4DA2" w:rsidRPr="004C26E4" w:rsidRDefault="00EC4D5E" w:rsidP="00464DA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Коррупция в прошлом в сравнительной перспективе. </w:t>
      </w:r>
      <w:r w:rsidR="00556750">
        <w:rPr>
          <w:rFonts w:ascii="Times New Roman" w:hAnsi="Times New Roman" w:cs="Times New Roman"/>
          <w:sz w:val="24"/>
          <w:szCs w:val="24"/>
        </w:rPr>
        <w:t xml:space="preserve">Коррупция и </w:t>
      </w:r>
      <w:r w:rsidRPr="00F47FCC">
        <w:rPr>
          <w:rFonts w:ascii="Times New Roman" w:hAnsi="Times New Roman" w:cs="Times New Roman"/>
          <w:sz w:val="24"/>
          <w:szCs w:val="24"/>
        </w:rPr>
        <w:t>формировани</w:t>
      </w:r>
      <w:r w:rsidR="00556750">
        <w:rPr>
          <w:rFonts w:ascii="Times New Roman" w:hAnsi="Times New Roman" w:cs="Times New Roman"/>
          <w:sz w:val="24"/>
          <w:szCs w:val="24"/>
        </w:rPr>
        <w:t>е</w:t>
      </w:r>
      <w:r w:rsidRPr="00F47FCC">
        <w:rPr>
          <w:rFonts w:ascii="Times New Roman" w:hAnsi="Times New Roman" w:cs="Times New Roman"/>
          <w:sz w:val="24"/>
          <w:szCs w:val="24"/>
        </w:rPr>
        <w:t xml:space="preserve"> современного государства</w:t>
      </w:r>
      <w:r w:rsidR="00425577">
        <w:rPr>
          <w:rFonts w:ascii="Times New Roman" w:hAnsi="Times New Roman" w:cs="Times New Roman"/>
          <w:sz w:val="24"/>
          <w:szCs w:val="24"/>
        </w:rPr>
        <w:t xml:space="preserve"> в Европе и Азии</w:t>
      </w:r>
      <w:r w:rsidRPr="00F47F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36A6" w:rsidRPr="00F47F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E36A6" w:rsidRPr="004C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6A6" w:rsidRPr="00F47FCC">
        <w:rPr>
          <w:rFonts w:ascii="Times New Roman" w:hAnsi="Times New Roman" w:cs="Times New Roman"/>
          <w:sz w:val="24"/>
          <w:szCs w:val="24"/>
        </w:rPr>
        <w:t>патримониальной</w:t>
      </w:r>
      <w:r w:rsidR="009E36A6" w:rsidRPr="004C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6A6" w:rsidRPr="00F47FCC">
        <w:rPr>
          <w:rFonts w:ascii="Times New Roman" w:hAnsi="Times New Roman" w:cs="Times New Roman"/>
          <w:sz w:val="24"/>
          <w:szCs w:val="24"/>
        </w:rPr>
        <w:t>к</w:t>
      </w:r>
      <w:r w:rsidR="009E36A6" w:rsidRPr="004C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6A6" w:rsidRPr="00F47FCC">
        <w:rPr>
          <w:rFonts w:ascii="Times New Roman" w:hAnsi="Times New Roman" w:cs="Times New Roman"/>
          <w:sz w:val="24"/>
          <w:szCs w:val="24"/>
        </w:rPr>
        <w:t>рациональной</w:t>
      </w:r>
      <w:r w:rsidR="009E36A6" w:rsidRPr="004C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6A6" w:rsidRPr="00F47FCC">
        <w:rPr>
          <w:rFonts w:ascii="Times New Roman" w:hAnsi="Times New Roman" w:cs="Times New Roman"/>
          <w:sz w:val="24"/>
          <w:szCs w:val="24"/>
        </w:rPr>
        <w:t>бюрократии</w:t>
      </w:r>
      <w:r w:rsidR="009E36A6" w:rsidRPr="004C26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30F94" w:rsidRPr="004C26E4" w:rsidRDefault="00D30F94" w:rsidP="00464DA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64DA2" w:rsidRPr="00F47FCC" w:rsidRDefault="00464DA2" w:rsidP="00464DA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</w:t>
      </w:r>
      <w:r w:rsidR="00701979" w:rsidRPr="00F47FC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95E76" w:rsidRPr="00295E76" w:rsidRDefault="00556750" w:rsidP="00464DA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56750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Smith D. K. Structuring 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p</w:t>
      </w:r>
      <w:r w:rsidR="00295E76"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olitics in</w:t>
      </w:r>
      <w:r w:rsidRPr="00556750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e</w:t>
      </w:r>
      <w:r w:rsidRPr="00556750">
        <w:rPr>
          <w:rFonts w:ascii="Times New Roman" w:hAnsi="Times New Roman" w:cs="Times New Roman"/>
          <w:color w:val="1A1A1A"/>
          <w:sz w:val="24"/>
          <w:szCs w:val="24"/>
          <w:lang w:val="en-US"/>
        </w:rPr>
        <w:t>arly e</w:t>
      </w:r>
      <w:r w:rsidR="00295E76"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ighteenth</w:t>
      </w:r>
      <w:r w:rsidR="00295E76" w:rsidRPr="00C370DB">
        <w:rPr>
          <w:rFonts w:ascii="Calibri" w:eastAsia="Calibri" w:hAnsi="Calibri" w:cs="Calibri"/>
          <w:color w:val="1A1A1A"/>
          <w:sz w:val="24"/>
          <w:szCs w:val="24"/>
          <w:lang w:val="en-US"/>
        </w:rPr>
        <w:t>‐</w:t>
      </w:r>
      <w:r w:rsidRPr="00556750">
        <w:rPr>
          <w:rFonts w:ascii="Times New Roman" w:hAnsi="Times New Roman" w:cs="Times New Roman"/>
          <w:color w:val="1A1A1A"/>
          <w:sz w:val="24"/>
          <w:szCs w:val="24"/>
          <w:lang w:val="en-US"/>
        </w:rPr>
        <w:t>century France: The political innovations of the French C</w:t>
      </w:r>
      <w:r w:rsidR="00295E76"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ouncil of Commerce //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="00295E76"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Journal of Modern History. – 2002. </w:t>
      </w:r>
      <w:proofErr w:type="gramStart"/>
      <w:r w:rsidR="00295E76"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– Т. 74.</w:t>
      </w:r>
      <w:proofErr w:type="gramEnd"/>
      <w:r w:rsidR="00295E76"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– №. 3. – С. 490-537.</w:t>
      </w:r>
    </w:p>
    <w:p w:rsidR="00244BC5" w:rsidRPr="00512869" w:rsidRDefault="00295E76" w:rsidP="00295E76">
      <w:pPr>
        <w:spacing w:after="0"/>
        <w:ind w:firstLine="709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Latham M. ‘The city has been wronged and abused!</w:t>
      </w:r>
      <w:proofErr w:type="gramStart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’: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institutional corruption in the eighteenth century //</w:t>
      </w:r>
      <w:r w:rsidR="00556750"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The Economic History Review. – 2015. </w:t>
      </w:r>
      <w:proofErr w:type="gramStart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– Т. 68.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– №. 3. – С. 1038-1061.</w:t>
      </w:r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</w:p>
    <w:p w:rsidR="00512869" w:rsidRPr="00512869" w:rsidRDefault="00512869" w:rsidP="00295E76">
      <w:pPr>
        <w:spacing w:after="0"/>
        <w:ind w:firstLine="709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Graham A. Auditing Leviathan: corruption and state formation in early eighteenth-century Britain //The English Historical Review. – 2013. </w:t>
      </w:r>
      <w:proofErr w:type="gramStart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– Т. 128.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– №. 533. – С. 806-838.</w:t>
      </w:r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</w:p>
    <w:p w:rsidR="00295E76" w:rsidRPr="00243EE3" w:rsidRDefault="00295E76" w:rsidP="00C370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0DB">
        <w:rPr>
          <w:rFonts w:ascii="Times New Roman" w:hAnsi="Times New Roman" w:cs="Times New Roman"/>
          <w:sz w:val="24"/>
          <w:szCs w:val="24"/>
          <w:lang w:val="en-US"/>
        </w:rPr>
        <w:t>Kiser E</w:t>
      </w:r>
      <w:r w:rsidR="00556750" w:rsidRPr="00512869">
        <w:rPr>
          <w:rFonts w:ascii="Times New Roman" w:hAnsi="Times New Roman" w:cs="Times New Roman"/>
          <w:sz w:val="24"/>
          <w:szCs w:val="24"/>
          <w:lang w:val="en-US"/>
        </w:rPr>
        <w:t>., Tong X. Determinants of the amount and type of corruption in state fiscal b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>ureaucracies</w:t>
      </w:r>
      <w:r w:rsidR="00556750" w:rsidRPr="00512869">
        <w:rPr>
          <w:rFonts w:ascii="Times New Roman" w:hAnsi="Times New Roman" w:cs="Times New Roman"/>
          <w:sz w:val="24"/>
          <w:szCs w:val="24"/>
          <w:lang w:val="en-US"/>
        </w:rPr>
        <w:t>: An analysis of late i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mperial China //Comparative Political Studies. – 1992. </w:t>
      </w:r>
      <w:proofErr w:type="gramStart"/>
      <w:r w:rsidRPr="00C370DB">
        <w:rPr>
          <w:rFonts w:ascii="Times New Roman" w:hAnsi="Times New Roman" w:cs="Times New Roman"/>
          <w:sz w:val="24"/>
          <w:szCs w:val="24"/>
          <w:lang w:val="en-US"/>
        </w:rPr>
        <w:t>– Т. 25.</w:t>
      </w:r>
      <w:proofErr w:type="gramEnd"/>
      <w:r w:rsidRPr="00C370DB">
        <w:rPr>
          <w:rFonts w:ascii="Times New Roman" w:hAnsi="Times New Roman" w:cs="Times New Roman"/>
          <w:sz w:val="24"/>
          <w:szCs w:val="24"/>
          <w:lang w:val="en-US"/>
        </w:rPr>
        <w:t xml:space="preserve"> – №. </w:t>
      </w:r>
      <w:r w:rsidRPr="00243EE3">
        <w:rPr>
          <w:rFonts w:ascii="Times New Roman" w:hAnsi="Times New Roman" w:cs="Times New Roman"/>
          <w:sz w:val="24"/>
          <w:szCs w:val="24"/>
        </w:rPr>
        <w:t xml:space="preserve">3. – С. 300-331. </w:t>
      </w:r>
    </w:p>
    <w:p w:rsidR="00556750" w:rsidRDefault="00556750" w:rsidP="00491563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491563" w:rsidRPr="00F47FCC" w:rsidRDefault="00491563" w:rsidP="00491563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>Занятие 12.</w:t>
      </w:r>
    </w:p>
    <w:p w:rsidR="00491563" w:rsidRPr="00F47FCC" w:rsidRDefault="00491563" w:rsidP="004915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Коррупция в художественной  литературе, публицистике, народном </w:t>
      </w:r>
      <w:r w:rsidR="00CD775B" w:rsidRPr="00F47FCC">
        <w:rPr>
          <w:rFonts w:ascii="Times New Roman" w:hAnsi="Times New Roman" w:cs="Times New Roman"/>
          <w:sz w:val="24"/>
          <w:szCs w:val="24"/>
        </w:rPr>
        <w:t>творчестве</w:t>
      </w:r>
      <w:r w:rsidRPr="00F47FCC">
        <w:rPr>
          <w:rFonts w:ascii="Times New Roman" w:hAnsi="Times New Roman" w:cs="Times New Roman"/>
          <w:sz w:val="24"/>
          <w:szCs w:val="24"/>
        </w:rPr>
        <w:t xml:space="preserve"> в России и Европе. </w:t>
      </w:r>
    </w:p>
    <w:p w:rsidR="00302133" w:rsidRPr="00C370DB" w:rsidRDefault="00302133" w:rsidP="0049156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</w:t>
      </w:r>
      <w:r w:rsidRPr="00C370D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2869" w:rsidRPr="00512869" w:rsidRDefault="002415F8" w:rsidP="00C370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869">
        <w:rPr>
          <w:rFonts w:ascii="Times New Roman" w:hAnsi="Times New Roman" w:cs="Times New Roman"/>
          <w:sz w:val="24"/>
          <w:szCs w:val="24"/>
          <w:lang w:val="en-US"/>
        </w:rPr>
        <w:t>Davydova</w:t>
      </w:r>
      <w:proofErr w:type="spellEnd"/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I. Bureaucracy on Trial: A Malaise in Official Life as Represented in Nineteenth-Century Russian Thought //</w:t>
      </w:r>
      <w:r w:rsidR="00295E76"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Bribery and Blat in Russia: Negotiating Reciprocity from the </w:t>
      </w:r>
      <w:proofErr w:type="gramStart"/>
      <w:r w:rsidRPr="00512869">
        <w:rPr>
          <w:rFonts w:ascii="Times New Roman" w:hAnsi="Times New Roman" w:cs="Times New Roman"/>
          <w:sz w:val="24"/>
          <w:szCs w:val="24"/>
          <w:lang w:val="en-US"/>
        </w:rPr>
        <w:t>Middle</w:t>
      </w:r>
      <w:proofErr w:type="gramEnd"/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Ages to the 1990s</w:t>
      </w:r>
      <w:r w:rsidR="00DA1EA8" w:rsidRPr="005128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869">
        <w:rPr>
          <w:rFonts w:ascii="Times New Roman" w:hAnsi="Times New Roman" w:cs="Times New Roman"/>
          <w:sz w:val="24"/>
          <w:szCs w:val="24"/>
          <w:lang w:val="en-US"/>
        </w:rPr>
        <w:t>Lond</w:t>
      </w:r>
      <w:r w:rsidR="00DA1EA8" w:rsidRPr="0051286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12869">
        <w:rPr>
          <w:rFonts w:ascii="Times New Roman" w:hAnsi="Times New Roman" w:cs="Times New Roman"/>
          <w:sz w:val="24"/>
          <w:szCs w:val="24"/>
          <w:lang w:val="en-US"/>
        </w:rPr>
        <w:t>, 2000.</w:t>
      </w:r>
      <w:proofErr w:type="gramEnd"/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2A7" w:rsidRPr="005128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. 95-113. </w:t>
      </w:r>
    </w:p>
    <w:p w:rsidR="00491563" w:rsidRPr="00512869" w:rsidRDefault="002415F8" w:rsidP="00C370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869">
        <w:rPr>
          <w:rFonts w:ascii="Times New Roman" w:hAnsi="Times New Roman" w:cs="Times New Roman"/>
          <w:sz w:val="24"/>
          <w:szCs w:val="24"/>
          <w:lang w:val="en-US"/>
        </w:rPr>
        <w:t>Rogachevskii</w:t>
      </w:r>
      <w:proofErr w:type="spellEnd"/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A. The Representation of Bribery in Nineteenth Century Russian Literature //</w:t>
      </w:r>
      <w:r w:rsidR="00295E76"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Bribery and Blat in Russia: Negotiating Reciprocity from the </w:t>
      </w:r>
      <w:proofErr w:type="gramStart"/>
      <w:r w:rsidRPr="00512869">
        <w:rPr>
          <w:rFonts w:ascii="Times New Roman" w:hAnsi="Times New Roman" w:cs="Times New Roman"/>
          <w:sz w:val="24"/>
          <w:szCs w:val="24"/>
          <w:lang w:val="en-US"/>
        </w:rPr>
        <w:t>Middle</w:t>
      </w:r>
      <w:proofErr w:type="gramEnd"/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Ages to </w:t>
      </w:r>
      <w:r w:rsidR="00B532A7" w:rsidRPr="00512869">
        <w:rPr>
          <w:rFonts w:ascii="Times New Roman" w:hAnsi="Times New Roman" w:cs="Times New Roman"/>
          <w:sz w:val="24"/>
          <w:szCs w:val="24"/>
          <w:lang w:val="en-US"/>
        </w:rPr>
        <w:t>the 1990s</w:t>
      </w:r>
      <w:r w:rsidR="00DA1EA8" w:rsidRPr="005128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32A7"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Lond</w:t>
      </w:r>
      <w:r w:rsidR="00DA1EA8" w:rsidRPr="00512869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Start"/>
      <w:r w:rsidR="00DA1EA8" w:rsidRPr="005128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2A7"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  <w:proofErr w:type="gramEnd"/>
      <w:r w:rsidRPr="005128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32A7" w:rsidRPr="00512869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512869">
        <w:rPr>
          <w:rFonts w:ascii="Times New Roman" w:hAnsi="Times New Roman" w:cs="Times New Roman"/>
          <w:sz w:val="24"/>
          <w:szCs w:val="24"/>
          <w:lang w:val="en-US"/>
        </w:rPr>
        <w:t>. 114-140.</w:t>
      </w:r>
    </w:p>
    <w:p w:rsidR="00512869" w:rsidRPr="00512869" w:rsidRDefault="00512869" w:rsidP="00C370D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>Knights M. Samuel Pepys and corruption //Parliamentary History.</w:t>
      </w:r>
      <w:proofErr w:type="gramEnd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– 2014. </w:t>
      </w:r>
      <w:proofErr w:type="gramStart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>– Т. 33.</w:t>
      </w:r>
      <w:proofErr w:type="gramEnd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– №. 1. – С. 19-35.</w:t>
      </w:r>
    </w:p>
    <w:p w:rsidR="00425577" w:rsidRPr="00512869" w:rsidRDefault="00425577" w:rsidP="00C370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Doyle W. Changing notions of public corruption, c. 1770–c. 1850.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// </w:t>
      </w:r>
      <w:proofErr w:type="spellStart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>Kreike</w:t>
      </w:r>
      <w:proofErr w:type="spellEnd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E., Jordan W. C. eds. Corrupt histories. – University </w:t>
      </w:r>
      <w:r w:rsidR="00512869" w:rsidRPr="005A39D6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of </w:t>
      </w:r>
      <w:r w:rsidRPr="005A39D6">
        <w:rPr>
          <w:rFonts w:ascii="Times New Roman" w:hAnsi="Times New Roman" w:cs="Times New Roman"/>
          <w:color w:val="1A1A1A"/>
          <w:sz w:val="24"/>
          <w:szCs w:val="24"/>
          <w:lang w:val="en-US"/>
        </w:rPr>
        <w:t>Rochester Press, 2004</w:t>
      </w:r>
      <w:proofErr w:type="gramStart"/>
      <w:r w:rsidRPr="005A39D6">
        <w:rPr>
          <w:rFonts w:ascii="Times New Roman" w:hAnsi="Times New Roman" w:cs="Times New Roman"/>
          <w:color w:val="1A1A1A"/>
          <w:sz w:val="24"/>
          <w:szCs w:val="24"/>
          <w:lang w:val="en-US"/>
        </w:rPr>
        <w:t>.</w:t>
      </w:r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–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="00512869"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83-95.</w:t>
      </w:r>
    </w:p>
    <w:p w:rsidR="00512869" w:rsidRPr="00C370DB" w:rsidRDefault="00512869" w:rsidP="00C370DB">
      <w:pPr>
        <w:ind w:firstLine="708"/>
        <w:contextualSpacing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proofErr w:type="spellStart"/>
      <w:proofErr w:type="gramStart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Woodfine</w:t>
      </w:r>
      <w:proofErr w:type="spell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P. Tempters or tempted?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gramStart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The rhetoric and practice of corruption in </w:t>
      </w:r>
      <w:proofErr w:type="spellStart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Walpolean</w:t>
      </w:r>
      <w:proofErr w:type="spell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politics.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// </w:t>
      </w:r>
      <w:proofErr w:type="spellStart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>Kreike</w:t>
      </w:r>
      <w:proofErr w:type="spellEnd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E., Jordan W. C. eds. Corrupt histories. </w:t>
      </w:r>
      <w:proofErr w:type="gramStart"/>
      <w:r w:rsidRPr="00512869">
        <w:rPr>
          <w:rFonts w:ascii="Times New Roman" w:hAnsi="Times New Roman" w:cs="Times New Roman"/>
          <w:color w:val="1A1A1A"/>
          <w:sz w:val="24"/>
          <w:szCs w:val="24"/>
          <w:lang w:val="en-US"/>
        </w:rPr>
        <w:t>–</w:t>
      </w:r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– University of Rochester Press, 2006.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– </w:t>
      </w:r>
      <w:proofErr w:type="gramStart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С. 167</w:t>
      </w:r>
      <w:proofErr w:type="gramEnd"/>
      <w:r w:rsidRPr="00C370DB">
        <w:rPr>
          <w:rFonts w:ascii="Times New Roman" w:hAnsi="Times New Roman" w:cs="Times New Roman"/>
          <w:color w:val="1A1A1A"/>
          <w:sz w:val="24"/>
          <w:szCs w:val="24"/>
          <w:lang w:val="en-US"/>
        </w:rPr>
        <w:t>-196.</w:t>
      </w:r>
    </w:p>
    <w:p w:rsidR="006403E5" w:rsidRPr="00C370DB" w:rsidRDefault="006403E5" w:rsidP="0027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77D9D" w:rsidRPr="00F47FCC" w:rsidRDefault="00302133" w:rsidP="00302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ED1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</w:t>
      </w:r>
      <w:r w:rsidR="00C77D9D" w:rsidRPr="00ED1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C77D9D" w:rsidRPr="00F4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Невидимая</w:t>
      </w:r>
      <w:r w:rsidR="00C77D9D" w:rsidRPr="00ED1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C77D9D" w:rsidRPr="00F4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</w:t>
      </w:r>
      <w:r w:rsidR="00C77D9D" w:rsidRPr="00ED1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? </w:t>
      </w:r>
      <w:r w:rsidR="00C77D9D" w:rsidRPr="00F4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Патроны и клиенты</w:t>
      </w:r>
    </w:p>
    <w:p w:rsidR="00C77D9D" w:rsidRPr="00F47FCC" w:rsidRDefault="00C77D9D" w:rsidP="00C77D9D">
      <w:pPr>
        <w:rPr>
          <w:rFonts w:ascii="Times New Roman" w:hAnsi="Times New Roman" w:cs="Times New Roman"/>
          <w:sz w:val="24"/>
          <w:szCs w:val="24"/>
        </w:rPr>
      </w:pPr>
    </w:p>
    <w:p w:rsidR="00C77D9D" w:rsidRPr="00F47FCC" w:rsidRDefault="00274CCB" w:rsidP="00FC387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>Занятие 13</w:t>
      </w:r>
    </w:p>
    <w:p w:rsidR="00C77D9D" w:rsidRPr="00F47FCC" w:rsidRDefault="00C77D9D" w:rsidP="00FC3877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Роль </w:t>
      </w:r>
      <w:proofErr w:type="gramStart"/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патрон-клиентских</w:t>
      </w:r>
      <w:proofErr w:type="gramEnd"/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отношений в Европе в раннее Новое время (теория, историография, античный культурный контекст). Новая интерпретация отношений покровительства в России XVIII века.</w:t>
      </w:r>
    </w:p>
    <w:p w:rsidR="00C77D9D" w:rsidRPr="00F47FCC" w:rsidRDefault="00C77D9D" w:rsidP="00302133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Литература:</w:t>
      </w:r>
    </w:p>
    <w:p w:rsidR="00C77D9D" w:rsidRPr="00625D7F" w:rsidRDefault="00C77D9D" w:rsidP="00B26A0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7"/>
          <w:sz w:val="24"/>
          <w:szCs w:val="24"/>
          <w:lang w:val="en-US"/>
        </w:rPr>
      </w:pPr>
      <w:proofErr w:type="gram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Kettering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Patrons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Brokers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Clients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Seventeenth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Century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France</w:t>
      </w:r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</w:t>
      </w:r>
      <w:r w:rsidR="002415F8" w:rsidRP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1986</w:t>
      </w:r>
      <w:r w:rsid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625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 3 - 35</w:t>
      </w:r>
    </w:p>
    <w:p w:rsidR="00C77D9D" w:rsidRPr="00243EE3" w:rsidRDefault="00C77D9D" w:rsidP="00B26A0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7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Kettering S. Friendship and Clientage in Early Modern France // French History</w:t>
      </w:r>
      <w:r w:rsidRPr="00F47F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F47F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</w:t>
      </w:r>
      <w:proofErr w:type="spellEnd"/>
      <w:r w:rsidRPr="00243E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43EE3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proofErr w:type="gramEnd"/>
      <w:r w:rsidRPr="00243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1992. №2.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243EE3">
        <w:rPr>
          <w:rFonts w:ascii="Times New Roman" w:hAnsi="Times New Roman" w:cs="Times New Roman"/>
          <w:sz w:val="24"/>
          <w:szCs w:val="24"/>
          <w:shd w:val="clear" w:color="auto" w:fill="FFFFFF"/>
        </w:rPr>
        <w:t>. 139–158.</w:t>
      </w:r>
    </w:p>
    <w:p w:rsidR="00C77D9D" w:rsidRPr="00F47FCC" w:rsidRDefault="00C77D9D" w:rsidP="00B2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sz w:val="24"/>
          <w:szCs w:val="24"/>
        </w:rPr>
        <w:t>Афанасьев</w:t>
      </w:r>
      <w:r w:rsidRPr="00243EE3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>М</w:t>
      </w:r>
      <w:r w:rsidRPr="00243EE3">
        <w:rPr>
          <w:rFonts w:ascii="Times New Roman" w:hAnsi="Times New Roman" w:cs="Times New Roman"/>
          <w:sz w:val="24"/>
          <w:szCs w:val="24"/>
        </w:rPr>
        <w:t>.</w:t>
      </w:r>
      <w:r w:rsidRPr="00F47FCC">
        <w:rPr>
          <w:rFonts w:ascii="Times New Roman" w:hAnsi="Times New Roman" w:cs="Times New Roman"/>
          <w:sz w:val="24"/>
          <w:szCs w:val="24"/>
        </w:rPr>
        <w:t>Н</w:t>
      </w:r>
      <w:r w:rsidRPr="00243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7FCC">
        <w:rPr>
          <w:rFonts w:ascii="Times New Roman" w:hAnsi="Times New Roman" w:cs="Times New Roman"/>
          <w:sz w:val="24"/>
          <w:szCs w:val="24"/>
        </w:rPr>
        <w:t>Клиентелизм</w:t>
      </w:r>
      <w:proofErr w:type="spellEnd"/>
      <w:r w:rsidRPr="00F47FCC">
        <w:rPr>
          <w:rFonts w:ascii="Times New Roman" w:hAnsi="Times New Roman" w:cs="Times New Roman"/>
          <w:sz w:val="24"/>
          <w:szCs w:val="24"/>
        </w:rPr>
        <w:t xml:space="preserve"> и российская государственность. М</w:t>
      </w:r>
      <w:r w:rsidR="002415F8" w:rsidRPr="00F47FCC">
        <w:rPr>
          <w:rFonts w:ascii="Times New Roman" w:hAnsi="Times New Roman" w:cs="Times New Roman"/>
          <w:sz w:val="24"/>
          <w:szCs w:val="24"/>
        </w:rPr>
        <w:t xml:space="preserve">., 2000. </w:t>
      </w:r>
      <w:r w:rsidRPr="00F47FCC">
        <w:rPr>
          <w:rFonts w:ascii="Times New Roman" w:hAnsi="Times New Roman" w:cs="Times New Roman"/>
          <w:sz w:val="24"/>
          <w:szCs w:val="24"/>
        </w:rPr>
        <w:t>С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. 42 – 43</w:t>
      </w:r>
    </w:p>
    <w:p w:rsidR="00C77D9D" w:rsidRPr="00F47FCC" w:rsidRDefault="00C77D9D" w:rsidP="00B26A0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sz w:val="24"/>
          <w:szCs w:val="24"/>
          <w:lang w:val="en-US"/>
        </w:rPr>
        <w:t>Golburt</w:t>
      </w:r>
      <w:proofErr w:type="spellEnd"/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F47FCC">
        <w:rPr>
          <w:rFonts w:ascii="Times New Roman" w:hAnsi="Times New Roman" w:cs="Times New Roman"/>
          <w:bCs/>
          <w:sz w:val="24"/>
          <w:szCs w:val="24"/>
          <w:lang w:val="en-US"/>
        </w:rPr>
        <w:t>Vasilii</w:t>
      </w:r>
      <w:proofErr w:type="spellEnd"/>
      <w:r w:rsidRPr="00F47F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bCs/>
          <w:sz w:val="24"/>
          <w:szCs w:val="24"/>
          <w:lang w:val="en-US"/>
        </w:rPr>
        <w:t>Petrov</w:t>
      </w:r>
      <w:proofErr w:type="spellEnd"/>
      <w:r w:rsidRPr="00F47F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the Poetics of Patronage // </w:t>
      </w:r>
      <w:proofErr w:type="spellStart"/>
      <w:r w:rsidRPr="00F47FCC">
        <w:rPr>
          <w:rFonts w:ascii="Times New Roman" w:hAnsi="Times New Roman" w:cs="Times New Roman"/>
          <w:bCs/>
          <w:iCs/>
          <w:sz w:val="24"/>
          <w:szCs w:val="24"/>
        </w:rPr>
        <w:t>Вивл</w:t>
      </w:r>
      <w:r w:rsidRPr="00F47FC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r w:rsidRPr="00F47FCC">
        <w:rPr>
          <w:rFonts w:ascii="Times New Roman" w:hAnsi="Times New Roman" w:cs="Times New Roman"/>
          <w:bCs/>
          <w:iCs/>
          <w:sz w:val="24"/>
          <w:szCs w:val="24"/>
        </w:rPr>
        <w:t>оѳика</w:t>
      </w:r>
      <w:r w:rsidRPr="00F47FCC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E-Journal of Eighteenth-Century Russian Studies.</w:t>
      </w:r>
      <w:r w:rsidRPr="00F47F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47FCC">
        <w:rPr>
          <w:rFonts w:ascii="Times New Roman" w:hAnsi="Times New Roman" w:cs="Times New Roman"/>
          <w:bCs/>
          <w:sz w:val="24"/>
          <w:szCs w:val="24"/>
          <w:lang w:val="en-US"/>
        </w:rPr>
        <w:t>Vol</w:t>
      </w:r>
      <w:proofErr w:type="spellEnd"/>
      <w:r w:rsidRPr="00F47FCC">
        <w:rPr>
          <w:rFonts w:ascii="Times New Roman" w:hAnsi="Times New Roman" w:cs="Times New Roman"/>
          <w:bCs/>
          <w:sz w:val="24"/>
          <w:szCs w:val="24"/>
        </w:rPr>
        <w:t>. 3.</w:t>
      </w:r>
      <w:proofErr w:type="gramEnd"/>
      <w:r w:rsidRPr="00F47FCC">
        <w:rPr>
          <w:rFonts w:ascii="Times New Roman" w:hAnsi="Times New Roman" w:cs="Times New Roman"/>
          <w:bCs/>
          <w:sz w:val="24"/>
          <w:szCs w:val="24"/>
        </w:rPr>
        <w:t xml:space="preserve"> 2015. Р</w:t>
      </w:r>
      <w:r w:rsidR="002415F8" w:rsidRPr="00F47FCC">
        <w:rPr>
          <w:rFonts w:ascii="Times New Roman" w:hAnsi="Times New Roman" w:cs="Times New Roman"/>
          <w:bCs/>
          <w:sz w:val="24"/>
          <w:szCs w:val="24"/>
        </w:rPr>
        <w:t xml:space="preserve">. 47–69. </w:t>
      </w:r>
      <w:r w:rsidR="00ED1D57" w:rsidRPr="00ED1D57">
        <w:rPr>
          <w:rFonts w:ascii="Times New Roman" w:hAnsi="Times New Roman" w:cs="Times New Roman"/>
          <w:bCs/>
          <w:sz w:val="24"/>
          <w:szCs w:val="24"/>
        </w:rPr>
        <w:t xml:space="preserve">Доступно по адресу: </w:t>
      </w:r>
      <w:hyperlink r:id="rId14" w:history="1"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vivliofika</w:t>
        </w:r>
        <w:proofErr w:type="spellEnd"/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library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duke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article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view</w:t>
        </w:r>
        <w:r w:rsidRPr="00F47FCC">
          <w:rPr>
            <w:rStyle w:val="a4"/>
            <w:rFonts w:ascii="Times New Roman" w:hAnsi="Times New Roman" w:cs="Times New Roman"/>
            <w:bCs/>
            <w:sz w:val="24"/>
            <w:szCs w:val="24"/>
          </w:rPr>
          <w:t>/15313/6755</w:t>
        </w:r>
      </w:hyperlink>
    </w:p>
    <w:p w:rsidR="00C77D9D" w:rsidRDefault="00C77D9D" w:rsidP="00B2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Леонов М.М. Современная историография неформальных связей и патроната // Известия Самарского научного центра Российской академии наук. </w:t>
      </w:r>
      <w:r w:rsidR="00B26A0B" w:rsidRPr="00F47FCC">
        <w:rPr>
          <w:rFonts w:ascii="Times New Roman" w:hAnsi="Times New Roman" w:cs="Times New Roman"/>
          <w:sz w:val="24"/>
          <w:szCs w:val="24"/>
        </w:rPr>
        <w:t xml:space="preserve">2009. </w:t>
      </w:r>
      <w:r w:rsidRPr="00F47FCC">
        <w:rPr>
          <w:rFonts w:ascii="Times New Roman" w:hAnsi="Times New Roman" w:cs="Times New Roman"/>
          <w:sz w:val="24"/>
          <w:szCs w:val="24"/>
        </w:rPr>
        <w:t>Т. 11. №</w:t>
      </w:r>
      <w:r w:rsidR="00B26A0B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>6. С. 271–276.</w:t>
      </w:r>
      <w:r w:rsidR="00FC7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53" w:rsidRPr="00F47FCC" w:rsidRDefault="00FC7D53" w:rsidP="00B2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7D9D" w:rsidRPr="00F47FCC" w:rsidRDefault="002760BC" w:rsidP="002C2C9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>Занятие 1</w:t>
      </w:r>
      <w:r w:rsidR="00274CCB" w:rsidRPr="00F47FCC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77D9D" w:rsidRPr="00F47FCC" w:rsidRDefault="00274CCB" w:rsidP="002C2C9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</w:t>
      </w:r>
      <w:r w:rsidR="00C77D9D"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вязь </w:t>
      </w:r>
      <w:r w:rsidR="00C77D9D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покровительства с социальными структурами: родство и соседство, церковная община. Их роль в складывании системы управления в России второй половины </w:t>
      </w:r>
      <w:r w:rsidR="00C77D9D" w:rsidRPr="00F47FC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XVII</w:t>
      </w:r>
      <w:r w:rsidR="00C77D9D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XVIII века.</w:t>
      </w:r>
    </w:p>
    <w:p w:rsidR="00C77D9D" w:rsidRPr="00F47FCC" w:rsidRDefault="00C77D9D" w:rsidP="00B26A0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CC">
        <w:rPr>
          <w:rFonts w:ascii="Times New Roman" w:hAnsi="Times New Roman" w:cs="Times New Roman"/>
          <w:sz w:val="24"/>
          <w:szCs w:val="24"/>
        </w:rPr>
        <w:t>Литература:</w:t>
      </w:r>
    </w:p>
    <w:p w:rsidR="00C77D9D" w:rsidRPr="00F47FCC" w:rsidRDefault="00C77D9D" w:rsidP="00D4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sz w:val="24"/>
          <w:szCs w:val="24"/>
        </w:rPr>
        <w:t>Кивельсон</w:t>
      </w:r>
      <w:proofErr w:type="spellEnd"/>
      <w:r w:rsidRPr="00F47FCC">
        <w:rPr>
          <w:rFonts w:ascii="Times New Roman" w:hAnsi="Times New Roman" w:cs="Times New Roman"/>
          <w:sz w:val="24"/>
          <w:szCs w:val="24"/>
        </w:rPr>
        <w:t xml:space="preserve"> В. Родственные связи и покровительство в провинциальной политике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47FCC">
        <w:rPr>
          <w:rFonts w:ascii="Times New Roman" w:hAnsi="Times New Roman" w:cs="Times New Roman"/>
          <w:sz w:val="24"/>
          <w:szCs w:val="24"/>
        </w:rPr>
        <w:t xml:space="preserve"> века // Сословия и государственная власть в России. </w:t>
      </w:r>
      <w:proofErr w:type="gramStart"/>
      <w:r w:rsidRPr="00F47FC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47FCC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47FCC"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End"/>
      <w:r w:rsidRPr="00F47FCC">
        <w:rPr>
          <w:rFonts w:ascii="Times New Roman" w:hAnsi="Times New Roman" w:cs="Times New Roman"/>
          <w:sz w:val="24"/>
          <w:szCs w:val="24"/>
        </w:rPr>
        <w:t xml:space="preserve"> Межд. </w:t>
      </w:r>
      <w:proofErr w:type="spellStart"/>
      <w:r w:rsidRPr="00F47FC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47FCC">
        <w:rPr>
          <w:rFonts w:ascii="Times New Roman" w:hAnsi="Times New Roman" w:cs="Times New Roman"/>
          <w:sz w:val="24"/>
          <w:szCs w:val="24"/>
        </w:rPr>
        <w:t xml:space="preserve">. – Чтения памяти акад. Л.В. Черепнина. Тезисы докладов. М., 13–16 июня 1994 г. Ч.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7FCC">
        <w:rPr>
          <w:rFonts w:ascii="Times New Roman" w:hAnsi="Times New Roman" w:cs="Times New Roman"/>
          <w:sz w:val="24"/>
          <w:szCs w:val="24"/>
        </w:rPr>
        <w:t xml:space="preserve">.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7FCC">
        <w:rPr>
          <w:rFonts w:ascii="Times New Roman" w:hAnsi="Times New Roman" w:cs="Times New Roman"/>
          <w:sz w:val="24"/>
          <w:szCs w:val="24"/>
        </w:rPr>
        <w:t>. 242–262.</w:t>
      </w:r>
    </w:p>
    <w:p w:rsidR="00C77D9D" w:rsidRPr="00F47FCC" w:rsidRDefault="00C77D9D" w:rsidP="00D4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Седов П.В. «Царь </w:t>
      </w:r>
      <w:proofErr w:type="gramStart"/>
      <w:r w:rsidRPr="00F47FCC">
        <w:rPr>
          <w:rFonts w:ascii="Times New Roman" w:hAnsi="Times New Roman" w:cs="Times New Roman"/>
          <w:sz w:val="24"/>
          <w:szCs w:val="24"/>
        </w:rPr>
        <w:t>указал</w:t>
      </w:r>
      <w:proofErr w:type="gramEnd"/>
      <w:r w:rsidRPr="00F47FCC">
        <w:rPr>
          <w:rFonts w:ascii="Times New Roman" w:hAnsi="Times New Roman" w:cs="Times New Roman"/>
          <w:sz w:val="24"/>
          <w:szCs w:val="24"/>
        </w:rPr>
        <w:t xml:space="preserve"> и бояре приговорили» (к истории московской практики управления второй половины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47FCC">
        <w:rPr>
          <w:rFonts w:ascii="Times New Roman" w:hAnsi="Times New Roman" w:cs="Times New Roman"/>
          <w:sz w:val="24"/>
          <w:szCs w:val="24"/>
        </w:rPr>
        <w:t xml:space="preserve"> в.) // Памяти Лукичева: Сб. ст. по истории и источниковедению. М., 2006. С. 252–267.</w:t>
      </w:r>
    </w:p>
    <w:p w:rsidR="00C77D9D" w:rsidRPr="00F47FCC" w:rsidRDefault="00C77D9D" w:rsidP="00D4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47FCC">
        <w:rPr>
          <w:rFonts w:ascii="Times New Roman" w:hAnsi="Times New Roman" w:cs="Times New Roman"/>
          <w:sz w:val="24"/>
          <w:szCs w:val="24"/>
        </w:rPr>
        <w:t>Патронат и клиентела в истории России (материалы "круглого стола") // Новая политическая история: Сб. научных работ. СПб, 2004. С. 255–287.</w:t>
      </w:r>
    </w:p>
    <w:p w:rsidR="00625D7F" w:rsidRPr="00243EE3" w:rsidRDefault="00625D7F" w:rsidP="002C2C9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77D9D" w:rsidRPr="00F47FCC" w:rsidRDefault="00274CCB" w:rsidP="002C2C9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>Занятие 15</w:t>
      </w:r>
    </w:p>
    <w:p w:rsidR="00C77D9D" w:rsidRPr="00F47FCC" w:rsidRDefault="00C77D9D" w:rsidP="002C2C9E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Патронаж в российском обществе 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XVIII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века. Кто такие «патроны» и «клиенты» в России в 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XVIII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веке? Социальная иерархия и роль социального статуса в личных связях. Возможна ли «неравная дружба» (на примере Строгановых и Ж. </w:t>
      </w:r>
      <w:proofErr w:type="spellStart"/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Ромма</w:t>
      </w:r>
      <w:proofErr w:type="spellEnd"/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М.В. Ломоносова и Шуваловых/Воронцовых, Румянцевых и их «подданных»)?</w:t>
      </w:r>
    </w:p>
    <w:p w:rsidR="00C77D9D" w:rsidRPr="00F47FCC" w:rsidRDefault="00C77D9D" w:rsidP="002C2C9E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Литература:</w:t>
      </w:r>
    </w:p>
    <w:p w:rsidR="00C77D9D" w:rsidRPr="00F47FCC" w:rsidRDefault="00C77D9D" w:rsidP="00D42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Бекасова А.В. Отцы, сыновья и публика в России второй половины 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XVIII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века // Новое литературное обозрение. </w:t>
      </w:r>
      <w:r w:rsidR="00701979"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2012. № 1 (113).</w:t>
      </w:r>
      <w:r w:rsidR="0088512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ED1D57" w:rsidRPr="00ED1D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Доступно</w:t>
      </w:r>
      <w:proofErr w:type="spellEnd"/>
      <w:r w:rsidR="00ED1D57" w:rsidRPr="00ED1D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ED1D57" w:rsidRPr="00ED1D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по</w:t>
      </w:r>
      <w:proofErr w:type="spellEnd"/>
      <w:r w:rsidR="00ED1D57" w:rsidRPr="00ED1D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ED1D57" w:rsidRPr="00ED1D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адресу</w:t>
      </w:r>
      <w:proofErr w:type="spellEnd"/>
      <w:r w:rsidR="00ED1D57" w:rsidRPr="00ED1D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: </w:t>
      </w:r>
      <w:hyperlink r:id="rId15" w:history="1">
        <w:r w:rsidRPr="00F47FCC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701979" w:rsidRPr="00F47F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47FCC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701979" w:rsidRPr="00F47F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47FCC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nlobooks</w:t>
        </w:r>
        <w:r w:rsidR="00701979" w:rsidRPr="00F47F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47FCC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</w:t>
        </w:r>
        <w:r w:rsidR="00701979" w:rsidRPr="00F47F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47FCC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node</w:t>
        </w:r>
        <w:r w:rsidR="00701979" w:rsidRPr="00F47F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/1753</w:t>
        </w:r>
      </w:hyperlink>
    </w:p>
    <w:p w:rsidR="00C77D9D" w:rsidRPr="00F47FCC" w:rsidRDefault="00C77D9D" w:rsidP="00D42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Ospovat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K. Mikhail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Lomonosov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writes to his Patron.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Professional Ethos,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Literary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Rhetoric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and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Social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Ambission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// </w:t>
      </w:r>
      <w:r w:rsidRPr="00F47FCC">
        <w:rPr>
          <w:rFonts w:ascii="Times New Roman" w:hAnsi="Times New Roman" w:cs="Times New Roman"/>
          <w:sz w:val="24"/>
          <w:szCs w:val="24"/>
          <w:lang w:val="de-DE"/>
        </w:rPr>
        <w:t>Jahrbücher für Geschichte Osteuropas. N</w:t>
      </w:r>
      <w:r w:rsidRPr="00F47FCC">
        <w:rPr>
          <w:rFonts w:ascii="Times New Roman" w:hAnsi="Times New Roman" w:cs="Times New Roman"/>
          <w:sz w:val="24"/>
          <w:szCs w:val="24"/>
        </w:rPr>
        <w:t>.</w:t>
      </w:r>
      <w:r w:rsidRPr="00F47FCC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F47F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lang w:val="en-US"/>
        </w:rPr>
        <w:t>Bd</w:t>
      </w:r>
      <w:proofErr w:type="spellEnd"/>
      <w:r w:rsidRPr="00F47FCC">
        <w:rPr>
          <w:rFonts w:ascii="Times New Roman" w:hAnsi="Times New Roman" w:cs="Times New Roman"/>
          <w:sz w:val="24"/>
          <w:szCs w:val="24"/>
        </w:rPr>
        <w:t xml:space="preserve">. 59. 2011. №2. </w:t>
      </w:r>
      <w:r w:rsidRPr="00F47FC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F47FCC">
        <w:rPr>
          <w:rFonts w:ascii="Times New Roman" w:hAnsi="Times New Roman" w:cs="Times New Roman"/>
          <w:sz w:val="24"/>
          <w:szCs w:val="24"/>
        </w:rPr>
        <w:t>. 240–266.</w:t>
      </w:r>
    </w:p>
    <w:p w:rsidR="00C77D9D" w:rsidRPr="00F47FCC" w:rsidRDefault="00C77D9D" w:rsidP="00D42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Лавринович М.Б. Как поссорились Николай Петрович с Алексеем Фёдоровичем: </w:t>
      </w:r>
      <w:proofErr w:type="gramStart"/>
      <w:r w:rsidRPr="00F47FCC">
        <w:rPr>
          <w:rFonts w:ascii="Times New Roman" w:hAnsi="Times New Roman" w:cs="Times New Roman"/>
          <w:sz w:val="24"/>
          <w:szCs w:val="24"/>
        </w:rPr>
        <w:t>патрон-клиентские</w:t>
      </w:r>
      <w:proofErr w:type="gramEnd"/>
      <w:r w:rsidRPr="00F47FCC">
        <w:rPr>
          <w:rFonts w:ascii="Times New Roman" w:hAnsi="Times New Roman" w:cs="Times New Roman"/>
          <w:sz w:val="24"/>
          <w:szCs w:val="24"/>
        </w:rPr>
        <w:t xml:space="preserve"> отношения в русском обществе рубежа XVIII–XIX вв. // </w:t>
      </w:r>
      <w:hyperlink r:id="rId16" w:history="1">
        <w:r w:rsidRPr="00F47F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Российская история</w:t>
        </w:r>
      </w:hyperlink>
      <w:r w:rsidRPr="00F47FCC">
        <w:rPr>
          <w:rFonts w:ascii="Times New Roman" w:hAnsi="Times New Roman" w:cs="Times New Roman"/>
          <w:sz w:val="24"/>
          <w:szCs w:val="24"/>
        </w:rPr>
        <w:t xml:space="preserve">. </w:t>
      </w:r>
      <w:r w:rsidRPr="00ED1D57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№ 3.</w:t>
      </w:r>
      <w:r w:rsidRPr="00F47FC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47FCC">
        <w:rPr>
          <w:rFonts w:ascii="Times New Roman" w:hAnsi="Times New Roman" w:cs="Times New Roman"/>
          <w:sz w:val="24"/>
          <w:szCs w:val="24"/>
        </w:rPr>
        <w:t>С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. 91–110.</w:t>
      </w:r>
    </w:p>
    <w:p w:rsidR="00C77D9D" w:rsidRPr="00885129" w:rsidRDefault="00C77D9D" w:rsidP="00D42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80F91">
        <w:rPr>
          <w:rFonts w:ascii="Times New Roman" w:hAnsi="Times New Roman" w:cs="Times New Roman"/>
          <w:sz w:val="24"/>
          <w:szCs w:val="24"/>
          <w:lang w:val="en-US"/>
        </w:rPr>
        <w:lastRenderedPageBreak/>
        <w:t>Ransel</w:t>
      </w:r>
      <w:proofErr w:type="spellEnd"/>
      <w:r w:rsidRPr="00580F91">
        <w:rPr>
          <w:rFonts w:ascii="Times New Roman" w:hAnsi="Times New Roman" w:cs="Times New Roman"/>
          <w:sz w:val="24"/>
          <w:szCs w:val="24"/>
          <w:lang w:val="en-US"/>
        </w:rPr>
        <w:t xml:space="preserve"> D. Bureaucracy and Patronage: The View from an Eighteenth-Century Russian letter-Writer // The Rich, The Well Born, and the Powerful: Elites and Upper Classes in History / </w:t>
      </w:r>
      <w:proofErr w:type="gramStart"/>
      <w:r w:rsidRPr="00580F9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580F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80F9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80F91">
        <w:rPr>
          <w:rFonts w:ascii="Times New Roman" w:hAnsi="Times New Roman" w:cs="Times New Roman"/>
          <w:sz w:val="24"/>
          <w:szCs w:val="24"/>
        </w:rPr>
        <w:t xml:space="preserve"> </w:t>
      </w:r>
      <w:r w:rsidRPr="00580F91">
        <w:rPr>
          <w:rFonts w:ascii="Times New Roman" w:hAnsi="Times New Roman" w:cs="Times New Roman"/>
          <w:sz w:val="24"/>
          <w:szCs w:val="24"/>
          <w:lang w:val="en-US"/>
        </w:rPr>
        <w:t>Frederic</w:t>
      </w:r>
      <w:r w:rsidRPr="0058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F91">
        <w:rPr>
          <w:rFonts w:ascii="Times New Roman" w:hAnsi="Times New Roman" w:cs="Times New Roman"/>
          <w:sz w:val="24"/>
          <w:szCs w:val="24"/>
          <w:lang w:val="en-US"/>
        </w:rPr>
        <w:t>Cople</w:t>
      </w:r>
      <w:proofErr w:type="spellEnd"/>
      <w:r w:rsidRPr="00580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F91">
        <w:rPr>
          <w:rFonts w:ascii="Times New Roman" w:hAnsi="Times New Roman" w:cs="Times New Roman"/>
          <w:sz w:val="24"/>
          <w:szCs w:val="24"/>
          <w:lang w:val="en-US"/>
        </w:rPr>
        <w:t>Jaher</w:t>
      </w:r>
      <w:proofErr w:type="spellEnd"/>
      <w:r w:rsidRPr="00580F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F91">
        <w:rPr>
          <w:rFonts w:ascii="Times New Roman" w:hAnsi="Times New Roman" w:cs="Times New Roman"/>
          <w:sz w:val="24"/>
          <w:szCs w:val="24"/>
        </w:rPr>
        <w:t xml:space="preserve"> </w:t>
      </w:r>
      <w:r w:rsidRPr="00580F91">
        <w:rPr>
          <w:rFonts w:ascii="Times New Roman" w:hAnsi="Times New Roman" w:cs="Times New Roman"/>
          <w:sz w:val="24"/>
          <w:szCs w:val="24"/>
          <w:lang w:val="en-US"/>
        </w:rPr>
        <w:t>Urbana</w:t>
      </w:r>
      <w:r w:rsidRPr="00580F91">
        <w:rPr>
          <w:rFonts w:ascii="Times New Roman" w:hAnsi="Times New Roman" w:cs="Times New Roman"/>
          <w:sz w:val="24"/>
          <w:szCs w:val="24"/>
        </w:rPr>
        <w:t xml:space="preserve">, </w:t>
      </w:r>
      <w:r w:rsidRPr="00580F91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Pr="00580F91">
        <w:rPr>
          <w:rFonts w:ascii="Times New Roman" w:hAnsi="Times New Roman" w:cs="Times New Roman"/>
          <w:sz w:val="24"/>
          <w:szCs w:val="24"/>
        </w:rPr>
        <w:t xml:space="preserve">, </w:t>
      </w:r>
      <w:r w:rsidRPr="00580F91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580F91">
        <w:rPr>
          <w:rFonts w:ascii="Times New Roman" w:hAnsi="Times New Roman" w:cs="Times New Roman"/>
          <w:sz w:val="24"/>
          <w:szCs w:val="24"/>
        </w:rPr>
        <w:t xml:space="preserve">, 1973. </w:t>
      </w:r>
      <w:r w:rsidRPr="00580F9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80F91">
        <w:rPr>
          <w:rFonts w:ascii="Times New Roman" w:hAnsi="Times New Roman" w:cs="Times New Roman"/>
          <w:sz w:val="24"/>
          <w:szCs w:val="24"/>
        </w:rPr>
        <w:t>. 154–178.</w:t>
      </w:r>
    </w:p>
    <w:p w:rsidR="00C77D9D" w:rsidRPr="00F47FCC" w:rsidRDefault="00C77D9D" w:rsidP="00C77D9D">
      <w:pPr>
        <w:rPr>
          <w:rFonts w:ascii="Times New Roman" w:hAnsi="Times New Roman" w:cs="Times New Roman"/>
          <w:sz w:val="24"/>
          <w:szCs w:val="24"/>
        </w:rPr>
      </w:pPr>
    </w:p>
    <w:p w:rsidR="00C77D9D" w:rsidRPr="00F47FCC" w:rsidRDefault="00274CCB" w:rsidP="002C2C9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47FCC">
        <w:rPr>
          <w:rFonts w:ascii="Times New Roman" w:hAnsi="Times New Roman" w:cs="Times New Roman"/>
          <w:b/>
          <w:i/>
          <w:sz w:val="24"/>
          <w:szCs w:val="24"/>
        </w:rPr>
        <w:t>Занятие 16</w:t>
      </w:r>
    </w:p>
    <w:p w:rsidR="00C77D9D" w:rsidRPr="00F47FCC" w:rsidRDefault="00C77D9D" w:rsidP="002C2C9E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Патронаж в российском обществе 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XVIII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XIX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веков: сравнительная характеристика. Кто такие «патроны» и «клиенты» в России в 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XIX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веке (в сравнении с веком 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XVIII</w:t>
      </w: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)? Роль салонов в формировании новых социальных связей. Лояльность и прагматизм, каналы коммуникации и сети «доверия».</w:t>
      </w:r>
    </w:p>
    <w:p w:rsidR="00C77D9D" w:rsidRPr="00F47FCC" w:rsidRDefault="00C77D9D" w:rsidP="00B26A0B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Литература:</w:t>
      </w:r>
    </w:p>
    <w:p w:rsidR="00C77D9D" w:rsidRPr="00F47FCC" w:rsidRDefault="00C77D9D" w:rsidP="00B26A0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7"/>
          <w:sz w:val="24"/>
          <w:szCs w:val="24"/>
          <w:lang w:val="en-US"/>
        </w:rPr>
      </w:pPr>
      <w:proofErr w:type="spellStart"/>
      <w:r w:rsidRPr="00F47FCC">
        <w:rPr>
          <w:rFonts w:ascii="Times New Roman" w:hAnsi="Times New Roman" w:cs="Times New Roman"/>
          <w:spacing w:val="7"/>
          <w:sz w:val="24"/>
          <w:szCs w:val="24"/>
        </w:rPr>
        <w:t>Чудинов</w:t>
      </w:r>
      <w:proofErr w:type="spellEnd"/>
      <w:r w:rsidRPr="00F47FCC">
        <w:rPr>
          <w:rFonts w:ascii="Times New Roman" w:hAnsi="Times New Roman" w:cs="Times New Roman"/>
          <w:spacing w:val="7"/>
          <w:sz w:val="24"/>
          <w:szCs w:val="24"/>
        </w:rPr>
        <w:t xml:space="preserve"> А.В. Осада «республики наук» // </w:t>
      </w:r>
      <w:proofErr w:type="spellStart"/>
      <w:r w:rsidRPr="00F47FCC">
        <w:rPr>
          <w:rFonts w:ascii="Times New Roman" w:hAnsi="Times New Roman" w:cs="Times New Roman"/>
          <w:spacing w:val="7"/>
          <w:sz w:val="24"/>
          <w:szCs w:val="24"/>
        </w:rPr>
        <w:t>Жильбер</w:t>
      </w:r>
      <w:proofErr w:type="spellEnd"/>
      <w:r w:rsidRPr="00F47FCC">
        <w:rPr>
          <w:rFonts w:ascii="Times New Roman" w:hAnsi="Times New Roman" w:cs="Times New Roman"/>
          <w:spacing w:val="7"/>
          <w:sz w:val="24"/>
          <w:szCs w:val="24"/>
        </w:rPr>
        <w:t xml:space="preserve"> Ромм и Павел Строганов: История необычного союза. М., 2010. С</w:t>
      </w:r>
      <w:r w:rsidRPr="00F47FCC">
        <w:rPr>
          <w:rFonts w:ascii="Times New Roman" w:hAnsi="Times New Roman" w:cs="Times New Roman"/>
          <w:spacing w:val="7"/>
          <w:sz w:val="24"/>
          <w:szCs w:val="24"/>
          <w:lang w:val="en-US"/>
        </w:rPr>
        <w:t>. 77–129.</w:t>
      </w:r>
    </w:p>
    <w:p w:rsidR="00C77D9D" w:rsidRPr="00B55AAA" w:rsidRDefault="00C77D9D" w:rsidP="00B2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sz w:val="24"/>
          <w:szCs w:val="24"/>
          <w:lang w:val="en-US"/>
        </w:rPr>
        <w:t>Frede</w:t>
      </w:r>
      <w:proofErr w:type="spellEnd"/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V. Friends: Gilbert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lang w:val="en-US"/>
        </w:rPr>
        <w:t>Romme</w:t>
      </w:r>
      <w:proofErr w:type="spellEnd"/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lang w:val="en-US"/>
        </w:rPr>
        <w:t>Stroganovs</w:t>
      </w:r>
      <w:proofErr w:type="spellEnd"/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F47FCC">
        <w:rPr>
          <w:rFonts w:ascii="Times New Roman" w:hAnsi="Times New Roman" w:cs="Times New Roman"/>
          <w:sz w:val="24"/>
          <w:szCs w:val="24"/>
        </w:rPr>
        <w:t>Вивл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47FCC">
        <w:rPr>
          <w:rFonts w:ascii="Times New Roman" w:hAnsi="Times New Roman" w:cs="Times New Roman"/>
          <w:sz w:val="24"/>
          <w:szCs w:val="24"/>
        </w:rPr>
        <w:t>оөика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 xml:space="preserve">: E-Journal of Eighteenth-Century Russian Studies.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proofErr w:type="gramStart"/>
      <w:r w:rsidRPr="00F47FCC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. 3.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. 70–100. Доступно по адресу: </w:t>
      </w:r>
      <w:hyperlink r:id="rId17" w:history="1">
        <w:r w:rsidRPr="00F47F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55A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F47F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vivliofika</w:t>
        </w:r>
        <w:proofErr w:type="spellEnd"/>
        <w:r w:rsidRPr="00B55A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47F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library</w:t>
        </w:r>
        <w:r w:rsidRPr="00B55A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47F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duke</w:t>
        </w:r>
        <w:r w:rsidRPr="00B55A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47F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B55A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47F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article</w:t>
        </w:r>
        <w:r w:rsidRPr="00B55A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47F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view</w:t>
        </w:r>
        <w:r w:rsidRPr="00B55A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/15197/6753</w:t>
        </w:r>
      </w:hyperlink>
    </w:p>
    <w:p w:rsidR="00C77D9D" w:rsidRPr="00F47FCC" w:rsidRDefault="00C77D9D" w:rsidP="00B2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Ospovat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K. Mikhail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Lomonosov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writes to his Patron.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Professional Ethos,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Literary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Rhetoric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and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Social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Ambission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// </w:t>
      </w:r>
      <w:r w:rsidRPr="00F47FCC">
        <w:rPr>
          <w:rFonts w:ascii="Times New Roman" w:hAnsi="Times New Roman" w:cs="Times New Roman"/>
          <w:sz w:val="24"/>
          <w:szCs w:val="24"/>
          <w:lang w:val="de-DE"/>
        </w:rPr>
        <w:t>Jahrbücher für Geschichte Osteuropas. N</w:t>
      </w:r>
      <w:r w:rsidRPr="00F47FCC">
        <w:rPr>
          <w:rFonts w:ascii="Times New Roman" w:hAnsi="Times New Roman" w:cs="Times New Roman"/>
          <w:sz w:val="24"/>
          <w:szCs w:val="24"/>
        </w:rPr>
        <w:t>.</w:t>
      </w:r>
      <w:r w:rsidRPr="00F47FCC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F47F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lang w:val="en-US"/>
        </w:rPr>
        <w:t>Bd</w:t>
      </w:r>
      <w:proofErr w:type="spellEnd"/>
      <w:r w:rsidRPr="00F47FCC">
        <w:rPr>
          <w:rFonts w:ascii="Times New Roman" w:hAnsi="Times New Roman" w:cs="Times New Roman"/>
          <w:sz w:val="24"/>
          <w:szCs w:val="24"/>
        </w:rPr>
        <w:t xml:space="preserve">. 59. 2011. №2. </w:t>
      </w:r>
      <w:r w:rsidRPr="00F47FC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F47FCC">
        <w:rPr>
          <w:rFonts w:ascii="Times New Roman" w:hAnsi="Times New Roman" w:cs="Times New Roman"/>
          <w:sz w:val="24"/>
          <w:szCs w:val="24"/>
        </w:rPr>
        <w:t>. 240–266.</w:t>
      </w:r>
    </w:p>
    <w:p w:rsidR="00C77D9D" w:rsidRPr="00F47FCC" w:rsidRDefault="00C77D9D" w:rsidP="00B2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Леонов М.М.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>Клиентелизм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русском салоне второй половины 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XIX</w:t>
      </w:r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начала ХХ веков // Вестник </w:t>
      </w:r>
      <w:proofErr w:type="spellStart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>СамГУ</w:t>
      </w:r>
      <w:proofErr w:type="spellEnd"/>
      <w:r w:rsidRPr="00F4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2011. Т. 82. №1. С. 205–210. </w:t>
      </w:r>
    </w:p>
    <w:p w:rsidR="00C77D9D" w:rsidRPr="00F47FCC" w:rsidRDefault="00C77D9D" w:rsidP="00B2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Леонов М.М. Салон В.П. Мещерского: патронат и посредничество в России рубежа XIX–XX вв. Самара, 2009. С. 173–252.</w:t>
      </w:r>
    </w:p>
    <w:p w:rsidR="00C77D9D" w:rsidRPr="00F47FCC" w:rsidRDefault="000C3263" w:rsidP="00B26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25D7F">
        <w:rPr>
          <w:rFonts w:ascii="Times New Roman" w:hAnsi="Times New Roman" w:cs="Times New Roman"/>
          <w:sz w:val="24"/>
          <w:szCs w:val="24"/>
        </w:rPr>
        <w:t>Селигмен</w:t>
      </w:r>
      <w:proofErr w:type="spellEnd"/>
      <w:r w:rsidRPr="00625D7F">
        <w:rPr>
          <w:rFonts w:ascii="Times New Roman" w:hAnsi="Times New Roman" w:cs="Times New Roman"/>
          <w:sz w:val="24"/>
          <w:szCs w:val="24"/>
        </w:rPr>
        <w:t xml:space="preserve"> А. Проблема доверия. М., 2002. </w:t>
      </w:r>
    </w:p>
    <w:p w:rsidR="006146AA" w:rsidRPr="00F47FCC" w:rsidRDefault="006146AA" w:rsidP="00C43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1F" w:rsidRPr="00243EE3" w:rsidRDefault="00ED3B13" w:rsidP="00ED42D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EE3">
        <w:rPr>
          <w:rFonts w:ascii="Times New Roman" w:hAnsi="Times New Roman" w:cs="Times New Roman"/>
          <w:b/>
          <w:i/>
          <w:sz w:val="24"/>
          <w:szCs w:val="24"/>
        </w:rPr>
        <w:t>Заняти</w:t>
      </w:r>
      <w:r w:rsidR="00067756" w:rsidRPr="00243EE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243EE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274CCB" w:rsidRPr="00243EE3">
        <w:rPr>
          <w:rFonts w:ascii="Times New Roman" w:hAnsi="Times New Roman" w:cs="Times New Roman"/>
          <w:b/>
          <w:i/>
          <w:sz w:val="24"/>
          <w:szCs w:val="24"/>
        </w:rPr>
        <w:t>7-1</w:t>
      </w:r>
      <w:r w:rsidRPr="00243EE3">
        <w:rPr>
          <w:rFonts w:ascii="Times New Roman" w:hAnsi="Times New Roman" w:cs="Times New Roman"/>
          <w:b/>
          <w:i/>
          <w:sz w:val="24"/>
          <w:szCs w:val="24"/>
        </w:rPr>
        <w:t>8.</w:t>
      </w:r>
    </w:p>
    <w:p w:rsidR="00ED3B13" w:rsidRPr="00F47FCC" w:rsidRDefault="00ED3B13" w:rsidP="00ED42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Круглый стол</w:t>
      </w:r>
      <w:r w:rsidR="00067756">
        <w:rPr>
          <w:rFonts w:ascii="Times New Roman" w:hAnsi="Times New Roman" w:cs="Times New Roman"/>
          <w:sz w:val="24"/>
          <w:szCs w:val="24"/>
        </w:rPr>
        <w:t>: Представление результатов самостоятельных исследовательских проектов</w:t>
      </w:r>
      <w:r w:rsidRPr="00F47FCC">
        <w:rPr>
          <w:rFonts w:ascii="Times New Roman" w:hAnsi="Times New Roman" w:cs="Times New Roman"/>
          <w:sz w:val="24"/>
          <w:szCs w:val="24"/>
        </w:rPr>
        <w:t>.</w:t>
      </w:r>
    </w:p>
    <w:p w:rsidR="00804DDE" w:rsidRPr="00F47FCC" w:rsidRDefault="00804DDE">
      <w:pPr>
        <w:rPr>
          <w:rFonts w:ascii="Times New Roman" w:hAnsi="Times New Roman" w:cs="Times New Roman"/>
          <w:sz w:val="24"/>
          <w:szCs w:val="24"/>
        </w:rPr>
      </w:pPr>
    </w:p>
    <w:p w:rsidR="00B5632A" w:rsidRPr="00F47FCC" w:rsidRDefault="009078E0" w:rsidP="009078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</w:t>
      </w:r>
      <w:r w:rsidR="00B5632A" w:rsidRPr="00F4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044" w:rsidRPr="00F47FCC" w:rsidRDefault="006B5044" w:rsidP="00B70AEA">
      <w:pPr>
        <w:shd w:val="clear" w:color="auto" w:fill="FFFFFF"/>
        <w:spacing w:after="120" w:line="240" w:lineRule="auto"/>
        <w:ind w:left="360"/>
        <w:textAlignment w:val="baseline"/>
        <w:rPr>
          <w:rFonts w:ascii="Times New Roman" w:hAnsi="Times New Roman" w:cs="Times New Roman"/>
          <w:spacing w:val="7"/>
          <w:sz w:val="24"/>
          <w:szCs w:val="24"/>
        </w:rPr>
      </w:pPr>
    </w:p>
    <w:p w:rsidR="006B5044" w:rsidRPr="00F47FCC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lang w:val="en-US"/>
        </w:rPr>
      </w:pPr>
      <w:r w:rsidRPr="00F47FCC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Bribery and Blat in Russia: Negotiating Reciprocity from the Early Modern Period to the 1990s (Studies in Russian and East European History and Society)</w:t>
      </w:r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47FCC">
        <w:rPr>
          <w:rStyle w:val="a-size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edited by </w:t>
      </w:r>
      <w:hyperlink r:id="rId18" w:history="1"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S. Lovell</w:t>
        </w:r>
      </w:hyperlink>
      <w:r w:rsidRPr="00F47FCC">
        <w:rPr>
          <w:rStyle w:val="a-color-secondary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19" w:history="1"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A. 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Rogachevskii</w:t>
        </w:r>
        <w:proofErr w:type="spellEnd"/>
      </w:hyperlink>
      <w:r w:rsidRPr="00F47FCC">
        <w:rPr>
          <w:rStyle w:val="a-color-secondary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20" w:history="1"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A. 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Ledeneva</w:t>
        </w:r>
        <w:proofErr w:type="spellEnd"/>
      </w:hyperlink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lang w:val="en-US"/>
        </w:rPr>
        <w:t>Lond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A774F">
        <w:rPr>
          <w:rFonts w:ascii="Times New Roman" w:hAnsi="Times New Roman" w:cs="Times New Roman"/>
          <w:sz w:val="24"/>
          <w:szCs w:val="24"/>
          <w:lang w:val="en-US"/>
        </w:rPr>
        <w:t>, 2000.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Doyle W. Changing notions of public corruption, c. 1770–c. 1850. // </w:t>
      </w:r>
      <w:proofErr w:type="spell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Kreike</w:t>
      </w:r>
      <w:proofErr w:type="spell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E., Jordan W. C. eds. Corrupt histories. – University of Rochester Press, 2004</w:t>
      </w:r>
      <w:proofErr w:type="gram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.–</w:t>
      </w:r>
      <w:proofErr w:type="gram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83-95.</w:t>
      </w:r>
    </w:p>
    <w:p w:rsidR="006B5044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Eisenstadt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S.,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Roniger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 Patrons, clients, and friends. Interpersonal relations and the structure of trust in the society. Cambridge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, 1984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8A774F">
        <w:rPr>
          <w:rFonts w:ascii="Times New Roman" w:hAnsi="Times New Roman" w:cs="Times New Roman"/>
          <w:sz w:val="24"/>
          <w:szCs w:val="24"/>
          <w:lang w:val="en-US"/>
        </w:rPr>
        <w:t>Fedyukin</w:t>
      </w:r>
      <w:proofErr w:type="spellEnd"/>
      <w:r w:rsidRPr="008A774F">
        <w:rPr>
          <w:rFonts w:ascii="Times New Roman" w:hAnsi="Times New Roman" w:cs="Times New Roman"/>
          <w:sz w:val="24"/>
          <w:szCs w:val="24"/>
          <w:lang w:val="en-US"/>
        </w:rPr>
        <w:t>, I.,</w:t>
      </w:r>
      <w:r w:rsidRPr="008A774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8A774F">
        <w:rPr>
          <w:rFonts w:ascii="Times New Roman" w:hAnsi="Times New Roman" w:cs="Times New Roman"/>
          <w:sz w:val="24"/>
          <w:szCs w:val="24"/>
          <w:lang w:val="en-US"/>
        </w:rPr>
        <w:t>Korchmina, E., Extralegal payments to state officials in Russia, 1750s-1830s: Assessing the burden of corruption // HSE Working Paper (2016).</w:t>
      </w:r>
    </w:p>
    <w:p w:rsidR="006B5044" w:rsidRPr="008A774F" w:rsidRDefault="006B5044" w:rsidP="00ED1D5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Frede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Friends: Gilbert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Romme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Stroganovs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//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Вивл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оөика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E-Journal of Eighteenth-Century Russian Studies.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</w:t>
      </w:r>
      <w:proofErr w:type="spellEnd"/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 2015.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>. 70–100</w:t>
      </w:r>
      <w:r w:rsidRPr="008A774F" w:rsidDel="004C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 по адресу: </w:t>
      </w:r>
      <w:r w:rsidRPr="008A774F" w:rsidDel="00ED1D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vivliofika</w:t>
      </w:r>
      <w:proofErr w:type="spellEnd"/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library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duke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proofErr w:type="spellEnd"/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article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view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</w:rPr>
        <w:t>/15197/6753</w:t>
      </w:r>
      <w:r w:rsidRPr="008A774F" w:rsidDel="00ED1D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B5044" w:rsidRPr="008A774F" w:rsidRDefault="006B5044" w:rsidP="00ED1D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Golburt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Vasilii</w:t>
      </w:r>
      <w:proofErr w:type="spellEnd"/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Petrov</w:t>
      </w:r>
      <w:proofErr w:type="spellEnd"/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 the Poetics of Patronage // </w:t>
      </w:r>
      <w:proofErr w:type="spellStart"/>
      <w:r w:rsidRPr="00F47F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Вивл</w:t>
      </w:r>
      <w:r w:rsidRPr="00F47F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</w:t>
      </w:r>
      <w:proofErr w:type="spellEnd"/>
      <w:r w:rsidRPr="00F47F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оѳика</w:t>
      </w:r>
      <w:r w:rsidRPr="00F47F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: E-Journal of Eighteenth-Century Russian Studies.</w:t>
      </w:r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Vol</w:t>
      </w:r>
      <w:proofErr w:type="spellEnd"/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3. 2015. </w:t>
      </w:r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47–69. Доступно по адресу: </w:t>
      </w:r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http</w:t>
      </w:r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://</w:t>
      </w:r>
      <w:proofErr w:type="spellStart"/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vivliofika</w:t>
      </w:r>
      <w:proofErr w:type="spellEnd"/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library</w:t>
      </w:r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duke</w:t>
      </w:r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edu</w:t>
      </w:r>
      <w:proofErr w:type="spellEnd"/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article</w:t>
      </w:r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view</w:t>
      </w:r>
      <w:r w:rsidRPr="008A7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/15313/6755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Graham A. Auditing Leviathan: corruption and state formation in early eighteenth-century Britain //The English Historical Review. – 2013. – Т. 128. – №. 533. – С. 806-838. 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47FCC">
        <w:rPr>
          <w:rFonts w:ascii="Times New Roman" w:eastAsia="Code2000" w:hAnsi="Times New Roman" w:cs="Times New Roman"/>
          <w:color w:val="000000" w:themeColor="text1"/>
          <w:sz w:val="24"/>
          <w:szCs w:val="24"/>
          <w:lang w:val="fr-FR"/>
        </w:rPr>
        <w:t>Joukovskaïa-Lecerf A. Hiérarchie et patronage: Les relations de travail dans l'administration russe au XVIIIe siècle // Cahiers du Monde russe, Vol. 47, No. 3, La Russie au XVIIIe: Sources et histoire (Jul. -Sep., 2006), pp. 551-580</w:t>
      </w:r>
      <w:r>
        <w:rPr>
          <w:rFonts w:ascii="Times New Roman" w:eastAsia="Code2000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463940">
        <w:rPr>
          <w:rFonts w:ascii="Times New Roman" w:hAnsi="Times New Roman" w:cs="Times New Roman"/>
          <w:color w:val="000000" w:themeColor="text1"/>
          <w:sz w:val="24"/>
          <w:szCs w:val="24"/>
        </w:rPr>
        <w:t>Доступно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6394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63940">
        <w:rPr>
          <w:rFonts w:ascii="Times New Roman" w:hAnsi="Times New Roman" w:cs="Times New Roman"/>
          <w:color w:val="000000" w:themeColor="text1"/>
          <w:sz w:val="24"/>
          <w:szCs w:val="24"/>
        </w:rPr>
        <w:t>адресу</w:t>
      </w:r>
      <w:r w:rsidRPr="008A77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8A7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47FCC" w:rsidDel="00ED1D57">
        <w:rPr>
          <w:rFonts w:ascii="Times New Roman" w:eastAsia="Code2000" w:hAnsi="Times New Roman" w:cs="Times New Roman"/>
          <w:color w:val="000000" w:themeColor="text1"/>
          <w:sz w:val="24"/>
          <w:szCs w:val="24"/>
          <w:lang w:val="fr-FR"/>
        </w:rPr>
        <w:t xml:space="preserve"> (</w:t>
      </w:r>
      <w:r w:rsidR="00C3659B" w:rsidRPr="00C3659B">
        <w:fldChar w:fldCharType="begin"/>
      </w:r>
      <w:r w:rsidRPr="00580F91">
        <w:rPr>
          <w:lang w:val="en-US"/>
        </w:rPr>
        <w:instrText xml:space="preserve"> HYPERLINK "http://www.jstor.org/stable/20175014" </w:instrText>
      </w:r>
      <w:r w:rsidR="00C3659B" w:rsidRPr="00C3659B">
        <w:fldChar w:fldCharType="separate"/>
      </w:r>
      <w:r w:rsidRPr="00F47FCC">
        <w:rPr>
          <w:rStyle w:val="a4"/>
          <w:rFonts w:ascii="Times New Roman" w:eastAsia="Code2000" w:hAnsi="Times New Roman" w:cs="Times New Roman"/>
          <w:color w:val="000000" w:themeColor="text1"/>
          <w:sz w:val="24"/>
          <w:szCs w:val="24"/>
          <w:lang w:val="fr-FR"/>
        </w:rPr>
        <w:t>http://www.jstor.org/stable/20175014</w:t>
      </w:r>
      <w:r w:rsidR="00C3659B">
        <w:rPr>
          <w:rStyle w:val="a4"/>
          <w:rFonts w:ascii="Times New Roman" w:eastAsia="Code2000" w:hAnsi="Times New Roman" w:cs="Times New Roman"/>
          <w:color w:val="000000" w:themeColor="text1"/>
          <w:sz w:val="24"/>
          <w:szCs w:val="24"/>
          <w:lang w:val="fr-FR"/>
        </w:rPr>
        <w:fldChar w:fldCharType="end"/>
      </w:r>
      <w:r w:rsidRPr="00F47FCC" w:rsidDel="00ED1D57">
        <w:rPr>
          <w:rFonts w:ascii="Times New Roman" w:eastAsia="Code2000" w:hAnsi="Times New Roman" w:cs="Times New Roman"/>
          <w:color w:val="000000" w:themeColor="text1"/>
          <w:sz w:val="24"/>
          <w:szCs w:val="24"/>
          <w:lang w:val="fr-FR"/>
        </w:rPr>
        <w:t>)</w:t>
      </w:r>
      <w:r w:rsidRPr="00F47FCC">
        <w:rPr>
          <w:rFonts w:ascii="Times New Roman" w:eastAsia="Code2000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6B5044" w:rsidRPr="00152D93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Kettering S. Friendship and Clientage in Early Modern France 8//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French History</w:t>
      </w:r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Vol</w:t>
      </w:r>
      <w:r w:rsidRPr="00152D9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152D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6. 1992. №2.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P. 139–158.</w:t>
      </w:r>
    </w:p>
    <w:p w:rsidR="006B5044" w:rsidRPr="008A774F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en-US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Kettering S. Patrons, Brokers, and Clients in Seventeenth-Century France.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Oxford, 1986.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Kiser E., Tong X. Determinants of the amount and type of corruption in state fiscal bureaucracies: An analysis of late imperial China //Comparative Political Studies. – 1992. – Т. 25. – №. 3. – С. 300-331. 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Knights M. Samuel Pepys and corruption //Parliamentary History. – 2014. – Т. 33. – №. 1. – С. 19-35.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Krom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M. Formen der Patronage im Russland des 16. und 17. Jahrhunderts: Perspektiven der vergleichenden Forschung im europäischen Kontext // Jahrbücher für Geschichte Osteuropas. N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Bd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57. 2009.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. 321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345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Latham M. ‘The city has been wronged and abused!</w:t>
      </w:r>
      <w:proofErr w:type="gram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’:</w:t>
      </w:r>
      <w:proofErr w:type="gram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institutional corruption in the eighteenth century // The Economic History Review. – 2015. – Т. 68. – №. 3. – С. 1038-1061. 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Mauro P. Corruption and growth // Quarterly Journal of Economics. 1995. Vol. 110. №. 3. P. 681 - 712.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Ospovat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K. Mikhail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Lomonosov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writes to his Patron.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Professional Ethos,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Literary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Rhetoric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and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Social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Ambission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//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Jahrbücher für Geschichte Osteuropas. N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Bd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59. 2011. №2.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. 240–266.</w:t>
      </w:r>
    </w:p>
    <w:p w:rsidR="006B5044" w:rsidRPr="00F269AE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80F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Ransel</w:t>
      </w:r>
      <w:proofErr w:type="spellEnd"/>
      <w:r w:rsidRPr="00580F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D. Bureaucracy and Patronage: The View from an Eighteenth-Century Russian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580F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etter-Writer // The Rich, The Well Born, and the Powerful: Elites and Upper Classes in History / </w:t>
      </w:r>
      <w:proofErr w:type="spellStart"/>
      <w:r w:rsidRPr="00580F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Jaher</w:t>
      </w:r>
      <w:proofErr w:type="spellEnd"/>
      <w:r w:rsidRPr="00580F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F.C. (Ed.) Urbana, Chicago, London, 1973. P. 154–178.</w:t>
      </w:r>
    </w:p>
    <w:p w:rsidR="006B5044" w:rsidRPr="008A774F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en-US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Ransel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D. Character and Style of Patron-Client Relations in Russia //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Klientelsysteme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Europa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frühen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Neuzeit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Antoni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Maczak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(Ed.).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152D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ü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nchen</w:t>
      </w:r>
      <w:proofErr w:type="spellEnd"/>
      <w:r w:rsidRPr="00152D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1988.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52D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211–231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proofErr w:type="spellStart"/>
      <w:r w:rsidRPr="008A774F">
        <w:rPr>
          <w:rFonts w:ascii="Times New Roman" w:hAnsi="Times New Roman" w:cs="Times New Roman"/>
          <w:color w:val="1A1A1A"/>
          <w:sz w:val="24"/>
          <w:szCs w:val="24"/>
          <w:lang w:val="en-US"/>
        </w:rPr>
        <w:t>Reisinger</w:t>
      </w:r>
      <w:proofErr w:type="spellEnd"/>
      <w:r w:rsidRPr="008A774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W. M., </w:t>
      </w:r>
      <w:proofErr w:type="spellStart"/>
      <w:r w:rsidRPr="008A774F">
        <w:rPr>
          <w:rFonts w:ascii="Times New Roman" w:hAnsi="Times New Roman" w:cs="Times New Roman"/>
          <w:color w:val="1A1A1A"/>
          <w:sz w:val="24"/>
          <w:szCs w:val="24"/>
          <w:lang w:val="en-US"/>
        </w:rPr>
        <w:t>Zaloznaya</w:t>
      </w:r>
      <w:proofErr w:type="spellEnd"/>
      <w:r w:rsidRPr="008A774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M., Claypool V. L. H. Does everyday corruption affect how Russians view their political leadership? // Post-Soviet Affairs. 2016. P. 1-21.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Smith D. K. Structuring politics in early eighteenth</w:t>
      </w:r>
      <w:r w:rsidRPr="008A774F">
        <w:rPr>
          <w:rStyle w:val="a-size-extra-large"/>
          <w:rFonts w:ascii="Cambria Math" w:hAnsi="Cambria Math" w:cs="Cambria Math"/>
          <w:color w:val="000000" w:themeColor="text1"/>
          <w:sz w:val="24"/>
          <w:szCs w:val="24"/>
          <w:lang w:val="en-US"/>
        </w:rPr>
        <w:t>‐</w:t>
      </w:r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century France: The political innovations of the French Council of Commerce // Journal of Modern History. – 2002. – Т. 74. – №. 3. – С. 490-537.</w:t>
      </w:r>
    </w:p>
    <w:p w:rsidR="006B5044" w:rsidRPr="00580F91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6"/>
          <w:rFonts w:ascii="Times New Roman" w:hAnsi="Times New Roman" w:cs="Times New Roman"/>
          <w:b w:val="0"/>
          <w:bCs w:val="0"/>
          <w:color w:val="000000" w:themeColor="text1"/>
          <w:spacing w:val="7"/>
          <w:sz w:val="24"/>
          <w:szCs w:val="24"/>
          <w:lang w:val="en-US"/>
        </w:rPr>
      </w:pPr>
      <w:r w:rsidRPr="00580F91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Theobald R. Corruption, Development and Underdevelopment. Palgrave Macmillan. 1990. </w:t>
      </w:r>
    </w:p>
    <w:p w:rsidR="006B5044" w:rsidRPr="006B5044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-size-extra-large"/>
          <w:rFonts w:ascii="Times New Roman" w:hAnsi="Times New Roman" w:cs="Times New Roman"/>
          <w:color w:val="000000" w:themeColor="text1"/>
          <w:spacing w:val="5"/>
          <w:sz w:val="24"/>
          <w:szCs w:val="24"/>
          <w:lang w:val="en-US"/>
        </w:rPr>
      </w:pPr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Will P. É. Officials and money in late imperial China // </w:t>
      </w:r>
      <w:proofErr w:type="spell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Kreike</w:t>
      </w:r>
      <w:proofErr w:type="spell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E., Jordan W. C. eds. Corrupt histories. </w:t>
      </w:r>
      <w:proofErr w:type="gram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University of Rochester</w:t>
      </w:r>
      <w:proofErr w:type="gram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Press, 2004. – </w:t>
      </w:r>
      <w:proofErr w:type="gram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С. 29</w:t>
      </w:r>
      <w:proofErr w:type="gram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-95.</w:t>
      </w:r>
    </w:p>
    <w:p w:rsidR="006B5044" w:rsidRPr="008A774F" w:rsidRDefault="006B5044" w:rsidP="008A774F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Woodfine</w:t>
      </w:r>
      <w:proofErr w:type="spell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P. Tempters or tempted? The rhetoric and practice of corruption in </w:t>
      </w:r>
      <w:proofErr w:type="spell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Walpolean</w:t>
      </w:r>
      <w:proofErr w:type="spell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politics. // </w:t>
      </w:r>
      <w:proofErr w:type="spell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Kreike</w:t>
      </w:r>
      <w:proofErr w:type="spell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E., Jordan W. C. eds. Corrupt histories. –– University of Rochester Press, 2006. – </w:t>
      </w:r>
      <w:proofErr w:type="gramStart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С. 167</w:t>
      </w:r>
      <w:proofErr w:type="gramEnd"/>
      <w:r w:rsidRPr="008A774F">
        <w:rPr>
          <w:rStyle w:val="a-size-extra-larg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-196.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Афанасьев М.Н.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Клиентелизм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российская государственность. М., 2000.</w:t>
      </w:r>
    </w:p>
    <w:p w:rsidR="006B5044" w:rsidRPr="00152D93" w:rsidRDefault="006B5044" w:rsidP="00ED1D57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Бекасова А.В. Отцы, сыновья и публика в России второй половины </w:t>
      </w: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XVIII</w:t>
      </w: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 // Новое литературное обозрение. 2012. № 1 (113). </w:t>
      </w:r>
      <w:r w:rsidRPr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Доступно по адресу: </w:t>
      </w:r>
      <w:hyperlink r:id="rId21" w:history="1"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http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www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nlobooks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ru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node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/1753</w:t>
        </w:r>
      </w:hyperlink>
    </w:p>
    <w:p w:rsidR="006B5044" w:rsidRPr="00152D93" w:rsidRDefault="006B5044" w:rsidP="00152D9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D93">
        <w:rPr>
          <w:rFonts w:ascii="Times New Roman" w:hAnsi="Times New Roman" w:cs="Times New Roman"/>
          <w:color w:val="000000" w:themeColor="text1"/>
          <w:sz w:val="24"/>
          <w:szCs w:val="24"/>
        </w:rPr>
        <w:t>Берлин П. Русское взяточничество, как социально-историческое явление // Современный мир. 1910. 8. С. 48-56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Борьба с ветряными мельницами? Социально-антропологический подход к исследованию коррупции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ост. и отв. ред. И. Б. Олимпиева, О.В.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Паченков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. СПб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spellStart"/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Алетейя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, 2007.</w:t>
      </w:r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Демидова Н.Ф.</w:t>
      </w:r>
      <w:r w:rsidRPr="00F47FCC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Служилая бюрократия в России XVII в. и ее роль в формировании абсолютизма. М., 1987.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Енин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Г.П. Воеводское кормление в России в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XVII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 СПб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2002.</w:t>
      </w:r>
    </w:p>
    <w:p w:rsidR="006B5044" w:rsidRPr="00F47FCC" w:rsidRDefault="006B5044" w:rsidP="00ED1D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Иноземцев В. Главная «скрепа»: как коррупция ведет к саморазрушению режима</w:t>
      </w:r>
      <w:r w:rsidRPr="008A7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Доступно по адресу: </w:t>
      </w:r>
      <w:r w:rsidRPr="008A7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FCC" w:rsidDel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http://www.rbc.ru/opinions/politics/14/09/2016/57d925509a7947f9ee9c3206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Кивельсон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Родственные связи и покровительство в провинциальной политике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// Сословия и государственная власть в России.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середина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 Межд.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Конф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Чтения памяти акад. Л.В. Черепнина. Тезисы докладов. М., 13–16 июня 1994 г. Ч.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. 242–262.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Кондратьева Т.С.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Кормить и править: О власти в России XVI-XX вв. М., 2009.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Коррупционный контракт. Отечественные записки. Журнал для медленного чтения. 2012. 2. 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Корчмина Е.С. «В честь взяток не давать»: «почесть» и «взятка» в </w:t>
      </w:r>
      <w:proofErr w:type="spellStart"/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послепетровской</w:t>
      </w:r>
      <w:proofErr w:type="spellEnd"/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России// Российская история, 2015, 2. с. 3 - 13. (есть в сети в свободном доступе) </w:t>
      </w:r>
    </w:p>
    <w:p w:rsidR="006B5044" w:rsidRPr="00F47FCC" w:rsidRDefault="006B5044" w:rsidP="00ED1D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Костин А.А. </w:t>
      </w:r>
      <w:r w:rsidRPr="00F47F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И. И. Дмитриев – председатель комиссии под председательством Ивана Дмитриева (1816–1819) //</w:t>
      </w:r>
      <w:r w:rsidRPr="00F47F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 Иванович Дмитриев (1760 - 1837). Жизнь. Творчество. Круг общения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Р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ед. А.А. Костин, Н.Д. Кочеткова. СПб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2010.</w:t>
      </w:r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(Чтения Отдела русской литературы XVIII века.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6).</w:t>
      </w:r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92–108.</w:t>
      </w:r>
      <w:r w:rsidRPr="00F47F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D1D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Доступно по адресу: </w:t>
      </w:r>
      <w:r w:rsidRPr="00F47FCC" w:rsidDel="00ED1D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hyperlink r:id="rId22" w:history="1"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lib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pushkinskijdom</w:t>
        </w:r>
        <w:proofErr w:type="spellEnd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LinkClick</w:t>
        </w:r>
        <w:proofErr w:type="spellEnd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aspx</w:t>
        </w:r>
        <w:proofErr w:type="spellEnd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?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fileticket</w:t>
        </w:r>
        <w:proofErr w:type="spellEnd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=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NPb</w:t>
        </w:r>
        <w:proofErr w:type="spellEnd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1_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QOz</w:t>
        </w:r>
        <w:proofErr w:type="spellEnd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-6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%3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&amp;</w:t>
        </w:r>
        <w:proofErr w:type="spellStart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tabid</w:t>
        </w:r>
        <w:proofErr w:type="spellEnd"/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=10447</w:t>
        </w:r>
      </w:hyperlink>
      <w:r w:rsidRPr="00F47FCC" w:rsidDel="00ED1D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B5044" w:rsidRPr="00F47FCC" w:rsidDel="00ED1D57" w:rsidRDefault="006B5044" w:rsidP="00ED1D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Кошелева О.В. «От трудов праведных не наживешь палат каменных» // Отечественные записки. 2003. № 3. Доступно по адресу: http://www.strana-oz.ru/2003/3/ot-trudov-pravednyh-ne-nazhivesh-palat-kamennyh</w:t>
      </w:r>
      <w:r w:rsidRPr="00F47FCC" w:rsidDel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Кошелева О.В. «От трудов праведных не наживешь палат каменных» // </w:t>
      </w:r>
      <w:hyperlink r:id="rId23" w:history="1">
        <w:r w:rsidRPr="00F47FCC" w:rsidDel="00ED1D5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http://www.strana-oz.ru/2003/3/ot-trudov-pravednyh-ne-nazhivesh-palat-kamennyh</w:t>
        </w:r>
      </w:hyperlink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Лавринович М.Б. Как поссорились Николай Петрович с Алексеем Фёдоровичем: 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патрон-клиентские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отношения в русском обществе рубежа XVIII–XIX вв. // </w:t>
      </w:r>
      <w:hyperlink r:id="rId24" w:history="1"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Российская история</w:t>
        </w:r>
      </w:hyperlink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. 2016. № 3.</w:t>
      </w:r>
      <w:r w:rsidRPr="00F47F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С. 91–110.</w:t>
      </w:r>
    </w:p>
    <w:p w:rsidR="006B5044" w:rsidRPr="00F47FCC" w:rsidRDefault="006B5044" w:rsidP="00ED1D5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Левин М. Сатаров Г. Коррупция в России: классификация и динамика// Вопросы истории, 2012, 10. С. 4 – 30. </w:t>
      </w:r>
      <w:r w:rsidRPr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Доступно по адресу: </w:t>
      </w:r>
      <w:hyperlink r:id="rId25" w:history="1">
        <w:r w:rsidRPr="00F47FCC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https://www.hse.ru/pubs/share/direct/document/117801949</w:t>
        </w:r>
      </w:hyperlink>
    </w:p>
    <w:p w:rsidR="006B5044" w:rsidRPr="00F47FCC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Леонов М. 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"Демонстративная дружба": к характеристике неформальных отношений в салоне В. П. 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Мещерского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Самарский земский сборник: Общественно- политический и научный журнал. Т. 17. 2008. №1. С. 31–45.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Леонов М. М. А. В. Богданович и ее 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салон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Научные ведомости Белгородского государственного университета. Серия: История, Политология, Экономика, Информатика: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12. №15 (70) /2009. 129–136. 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Леонов М.М. Доверительно - патерналистские отношения в политических салонах Петербурга как инструмент лоббирования карьерных интересов бюрократии. Рубеж XIX - XX веков // Вестник Челябинского государственного университета. Серия 1: История: Научный журнал.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. 44. 2011. №9 (224). С. 37–43.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Леонов М.М.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Клиентелизм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русском салоне второй половины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XIX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начала ХХ веков // Вестник </w:t>
      </w: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СамГУ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2011. Т. 82. №1. С. 205 – 210.</w:t>
      </w:r>
    </w:p>
    <w:p w:rsidR="006B5044" w:rsidRPr="00152D93" w:rsidRDefault="006B5044" w:rsidP="00150A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Леонов М.М. Российские салоны второй половины XIX-начала XX веков: патронат и протежирование. Самара</w:t>
      </w:r>
      <w:r w:rsidRPr="00152D93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Леонов М.М. Салон В.П. Мещерского: патронат и посредничество в России рубежа XIX–XX вв. Самара, 2009. 386 с.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Леонов М.М. Современная историография неформальных связей и патроната // Известия Самарского научного центра Российской академии наук. Т. 11. 2009. №6. С. 271–276.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Папакостас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Становление цивилизованной публичной сферы: Недоверие, доверие и коррупция. М., 2016.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96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Патронат и клиентела в истории России (материалы "круглого стола") // Новая политическая история: Сб. научных работ. СПб, 2004. С. 255–287.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F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Писарькова</w:t>
      </w:r>
      <w:proofErr w:type="spellEnd"/>
      <w:r w:rsidRPr="00F47F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Л.Ф. К  истории  взяток  в  России</w:t>
      </w:r>
      <w:proofErr w:type="gramStart"/>
      <w:r w:rsidRPr="00F47F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F47F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F47F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</w:t>
      </w:r>
      <w:proofErr w:type="gramEnd"/>
      <w:r w:rsidRPr="00F47F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 материалам "секретной канцелярии" кн. Голицыных</w:t>
      </w:r>
      <w:r w:rsidRPr="00F47F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// Отечественная история, 2002. 5. // http://vivovoco.ibmh.msk.su/VV/JOURNAL/RUHIST/PIS01.HTM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Редин Д.А. Воеводское кормление в России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расходная книга тюменского оброчного старосты Е. Меньшикова 1717 г. </w:t>
      </w:r>
      <w:r w:rsidRPr="00F47FC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(Исследование и публикация источника) // Проблемы истории России. </w:t>
      </w:r>
      <w:proofErr w:type="spellStart"/>
      <w:r w:rsidRPr="00F47FC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Вып</w:t>
      </w:r>
      <w:proofErr w:type="spellEnd"/>
      <w:r w:rsidRPr="00F47FC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. 10. Исторический источник и исторический контекст: Сборник научных трудов. Екатеринбург, 2013. С. 236–283</w:t>
      </w:r>
    </w:p>
    <w:p w:rsidR="006B5044" w:rsidRPr="006B5044" w:rsidRDefault="006B5044" w:rsidP="00ED1D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 К.  Режим мягких правовых ограничений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Доступно по адресу: </w:t>
      </w:r>
      <w:r w:rsidRPr="006B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 </w:t>
      </w:r>
      <w:hyperlink r:id="rId26" w:tgtFrame="_blank" w:history="1">
        <w:r w:rsidRPr="006B50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http://www.inliberty.ru/blog/1175-rezhim-myagkih-pravovyh-ogranicheniy</w:t>
        </w:r>
      </w:hyperlink>
      <w:r w:rsidRPr="006B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5044" w:rsidRPr="006B5044" w:rsidRDefault="006B5044" w:rsidP="00150AB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Роуз-Аккерман</w:t>
      </w:r>
      <w:proofErr w:type="spellEnd"/>
      <w:r w:rsidRPr="006B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Коррупция и государство: Причины, следствия, реформы. М, 2003.</w:t>
      </w:r>
    </w:p>
    <w:p w:rsidR="006B5044" w:rsidRPr="00F47FCC" w:rsidRDefault="006B5044" w:rsidP="00ED1D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04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С</w:t>
      </w:r>
      <w:r w:rsidRPr="006B5044">
        <w:rPr>
          <w:rFonts w:ascii="Times New Roman" w:hAnsi="Times New Roman" w:cs="Times New Roman"/>
          <w:color w:val="000000" w:themeColor="text1"/>
          <w:sz w:val="24"/>
          <w:szCs w:val="24"/>
        </w:rPr>
        <w:t>атаров</w:t>
      </w:r>
      <w:r w:rsidRPr="006B504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Г.  </w:t>
      </w:r>
      <w:r w:rsidRPr="006B5044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бытовой коррупции в массовых социологических опросах.</w:t>
      </w:r>
      <w:r w:rsidRPr="00ED1D57">
        <w:t xml:space="preserve"> </w:t>
      </w:r>
      <w:r w:rsidRPr="00ED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 по адресу: </w:t>
      </w:r>
      <w:r w:rsidRPr="00F47FCC" w:rsidDel="00ED1D57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history="1">
        <w:r w:rsidRPr="00F47FCC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http://polit.ru/article/2006/08/23/corruption/</w:t>
        </w:r>
      </w:hyperlink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Сатаров Г. Как измерять и контролировать коррупцию // </w:t>
      </w:r>
      <w:hyperlink r:id="rId28" w:history="1">
        <w:r w:rsidRPr="00F47FC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http://www.vopreco.ru/rus/redaction.files/1.pdf</w:t>
        </w:r>
      </w:hyperlink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Седов П.В. «Царь </w:t>
      </w:r>
      <w:proofErr w:type="gram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указал</w:t>
      </w:r>
      <w:proofErr w:type="gram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бояре приговорили» (к истории московской практики управления второй половины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в.) // Памяти Лукичева: Сб. ст. по истории и источниковедению. М., 2006. С. 252–267.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Седов П.В. Подношения в Московских приказах // Отечественная история.- 1996.- № 1. С. 139-150 </w:t>
      </w:r>
      <w:r w:rsidDel="006B5044">
        <w:t xml:space="preserve"> </w:t>
      </w:r>
      <w:hyperlink r:id="rId29" w:tgtFrame="_blank" w:history="1">
        <w:r w:rsidRPr="00B55A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(есть</w:t>
        </w:r>
      </w:hyperlink>
      <w:r w:rsidRPr="00B5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в свободном доступе)</w:t>
      </w:r>
    </w:p>
    <w:p w:rsidR="006B5044" w:rsidRPr="00F47FCC" w:rsidRDefault="006B5044" w:rsidP="00150AB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Селигмен</w:t>
      </w:r>
      <w:proofErr w:type="spellEnd"/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Проблема доверия. М., 2002.</w:t>
      </w:r>
    </w:p>
    <w:p w:rsidR="006B5044" w:rsidRPr="00F47FCC" w:rsidRDefault="006B5044" w:rsidP="00ED1D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Серов Д.О. Петр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искоренитель взяточничества. // Исторический вестник. Т. 150. </w:t>
      </w:r>
      <w:r w:rsidRPr="00ED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 по адресу: </w:t>
      </w:r>
      <w:r w:rsidRPr="00F47FCC">
        <w:rPr>
          <w:rFonts w:ascii="Times New Roman" w:hAnsi="Times New Roman" w:cs="Times New Roman"/>
          <w:color w:val="000000" w:themeColor="text1"/>
          <w:sz w:val="24"/>
          <w:szCs w:val="24"/>
        </w:rPr>
        <w:t>http://www.runivers.ru/vestnik/issues/8941/478099/</w:t>
      </w:r>
    </w:p>
    <w:p w:rsidR="006B5044" w:rsidRPr="00F47FCC" w:rsidRDefault="006B5044" w:rsidP="00ED1D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Серов Д.О. «Взятков не </w:t>
      </w:r>
      <w:proofErr w:type="spellStart"/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имал</w:t>
      </w:r>
      <w:proofErr w:type="spellEnd"/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давали в почесть...»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D1D57">
        <w:t xml:space="preserve"> </w:t>
      </w:r>
      <w:r w:rsidRPr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Доступно по адресу: </w:t>
      </w: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hyperlink r:id="rId30" w:tgtFrame="_blank" w:history="1">
        <w:r w:rsidRPr="00F47FC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http://www.strana-oz.ru/2012/2/vzyatkov-ne-imal-a-davali-v-pochest</w:t>
        </w:r>
      </w:hyperlink>
    </w:p>
    <w:p w:rsidR="006B5044" w:rsidRPr="00F47FCC" w:rsidRDefault="006B5044" w:rsidP="00150ABA">
      <w:pPr>
        <w:pStyle w:val="a3"/>
        <w:numPr>
          <w:ilvl w:val="0"/>
          <w:numId w:val="2"/>
        </w:numPr>
        <w:shd w:val="clear" w:color="auto" w:fill="FFFFFF"/>
        <w:spacing w:after="96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FC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Чудинов</w:t>
      </w:r>
      <w:proofErr w:type="spellEnd"/>
      <w:r w:rsidRPr="00F47FC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А.В. Осада «республики наук» // </w:t>
      </w:r>
      <w:proofErr w:type="spellStart"/>
      <w:r w:rsidRPr="00F47FC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Жильбер</w:t>
      </w:r>
      <w:proofErr w:type="spellEnd"/>
      <w:r w:rsidRPr="00F47FCC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Ромм и Павел Строганов: История необычного союза. М., 2010. С. 77–129.</w:t>
      </w:r>
    </w:p>
    <w:p w:rsidR="006B5044" w:rsidRPr="00F47FCC" w:rsidRDefault="006B5044" w:rsidP="00ED1D57">
      <w:pPr>
        <w:pStyle w:val="a3"/>
        <w:numPr>
          <w:ilvl w:val="0"/>
          <w:numId w:val="2"/>
        </w:num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Шаттенберг</w:t>
      </w:r>
      <w:proofErr w:type="spellEnd"/>
      <w:r w:rsidRPr="00ED1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Культура коррупции, или К истории российских чиновников Доступно по адресу:  // http://magazines.russ.ru/nz/2005/42/sh4.html</w:t>
      </w:r>
      <w:r w:rsidRPr="00F47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743C3" w:rsidRPr="00152D93" w:rsidRDefault="004743C3" w:rsidP="004743C3">
      <w:pPr>
        <w:rPr>
          <w:rFonts w:ascii="Times New Roman" w:hAnsi="Times New Roman" w:cs="Times New Roman"/>
          <w:sz w:val="24"/>
          <w:szCs w:val="24"/>
        </w:rPr>
      </w:pPr>
    </w:p>
    <w:p w:rsidR="000F7D5E" w:rsidRPr="00F47FCC" w:rsidRDefault="000F7D5E" w:rsidP="00E937F9">
      <w:pPr>
        <w:pStyle w:val="1"/>
        <w:rPr>
          <w:sz w:val="24"/>
          <w:szCs w:val="24"/>
        </w:rPr>
      </w:pPr>
      <w:r w:rsidRPr="00F47FCC">
        <w:rPr>
          <w:sz w:val="24"/>
          <w:szCs w:val="24"/>
        </w:rPr>
        <w:t>8</w:t>
      </w:r>
      <w:r w:rsidR="008A32DC">
        <w:rPr>
          <w:sz w:val="24"/>
          <w:szCs w:val="24"/>
        </w:rPr>
        <w:t>.</w:t>
      </w:r>
      <w:r w:rsidRPr="00F47FCC">
        <w:rPr>
          <w:sz w:val="24"/>
          <w:szCs w:val="24"/>
        </w:rPr>
        <w:t xml:space="preserve"> Образовательные технологии </w:t>
      </w:r>
    </w:p>
    <w:p w:rsidR="000F7D5E" w:rsidRPr="00F47FCC" w:rsidRDefault="000F7D5E">
      <w:pPr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Данная дисциплина преподается в форме лекций и семинарских занятий</w:t>
      </w:r>
      <w:r w:rsidR="006B2045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 xml:space="preserve">Семинары проходят в виде беседы со студентами и обсуждения по данным вопросам. </w:t>
      </w:r>
    </w:p>
    <w:p w:rsidR="004743C3" w:rsidRPr="00F47FCC" w:rsidRDefault="000F7D5E" w:rsidP="00815EE4">
      <w:pPr>
        <w:pStyle w:val="1"/>
        <w:rPr>
          <w:sz w:val="24"/>
          <w:szCs w:val="24"/>
        </w:rPr>
      </w:pPr>
      <w:r w:rsidRPr="00F47FCC">
        <w:rPr>
          <w:sz w:val="24"/>
          <w:szCs w:val="24"/>
        </w:rPr>
        <w:t>9</w:t>
      </w:r>
      <w:r w:rsidR="008A32DC">
        <w:rPr>
          <w:sz w:val="24"/>
          <w:szCs w:val="24"/>
        </w:rPr>
        <w:t>.</w:t>
      </w:r>
      <w:r w:rsidRPr="00F47FCC">
        <w:rPr>
          <w:sz w:val="24"/>
          <w:szCs w:val="24"/>
        </w:rPr>
        <w:t xml:space="preserve"> Оценочные средства для текущего контроля и аттестации студента</w:t>
      </w:r>
    </w:p>
    <w:p w:rsidR="00340072" w:rsidRDefault="006B2045" w:rsidP="00815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курса студенты выполняют самостоятельную исследовательскую работу, результатом которой является представление эссе объемом около 2500 слов. Тема и план эссе согласовывается с одним из преподавателей по электронной почте (Федюкин И. И., </w:t>
      </w:r>
      <w:hyperlink r:id="rId31" w:history="1">
        <w:r w:rsidRPr="00815BA4">
          <w:rPr>
            <w:rStyle w:val="a4"/>
            <w:rFonts w:ascii="Times New Roman" w:hAnsi="Times New Roman" w:cs="Times New Roman"/>
            <w:sz w:val="24"/>
            <w:szCs w:val="24"/>
          </w:rPr>
          <w:t>ifedyukin@hse.ru)</w:t>
        </w:r>
      </w:hyperlink>
      <w:r w:rsidRPr="00815BA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15BA4">
        <w:rPr>
          <w:rFonts w:ascii="Times New Roman" w:hAnsi="Times New Roman" w:cs="Times New Roman"/>
          <w:sz w:val="24"/>
          <w:szCs w:val="24"/>
        </w:rPr>
        <w:t>1 декабря</w:t>
      </w:r>
      <w:r>
        <w:rPr>
          <w:rFonts w:ascii="Times New Roman" w:hAnsi="Times New Roman" w:cs="Times New Roman"/>
          <w:sz w:val="24"/>
          <w:szCs w:val="24"/>
        </w:rPr>
        <w:t xml:space="preserve">. Для согласования необходимо представить: 1) тему эссе; 2) краткий план – перечень основных исследуемых вопросов с указанием материала, на котором они исследуются; 3) перечень основных источников и литературы. </w:t>
      </w:r>
      <w:r w:rsidR="00E61B5C">
        <w:rPr>
          <w:rFonts w:ascii="Times New Roman" w:hAnsi="Times New Roman" w:cs="Times New Roman"/>
          <w:sz w:val="24"/>
          <w:szCs w:val="24"/>
        </w:rPr>
        <w:t>В случае задержки с утверждением темы оценка за эссе снижается на 5</w:t>
      </w:r>
      <w:r w:rsidR="00E61B5C" w:rsidRPr="00815BA4">
        <w:rPr>
          <w:rFonts w:ascii="Times New Roman" w:hAnsi="Times New Roman" w:cs="Times New Roman"/>
          <w:sz w:val="24"/>
          <w:szCs w:val="24"/>
        </w:rPr>
        <w:t>%.</w:t>
      </w:r>
      <w:r w:rsidR="00E61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045" w:rsidRDefault="006B2045" w:rsidP="00815B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Возможные темы эссе: 1) коррупция и неформальные отношения в тех или иных  текстах  - художественной литературе, журналистике, политической публицистике и теоретических работах; 2) известные вам примеры и модели неформальных отношений в современной российской практике</w:t>
      </w:r>
      <w:r w:rsidR="00340072">
        <w:rPr>
          <w:rFonts w:ascii="Times New Roman" w:hAnsi="Times New Roman" w:cs="Times New Roman"/>
          <w:sz w:val="24"/>
          <w:szCs w:val="24"/>
        </w:rPr>
        <w:t>, их последствия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340072">
        <w:rPr>
          <w:rFonts w:ascii="Times New Roman" w:hAnsi="Times New Roman" w:cs="Times New Roman"/>
          <w:sz w:val="24"/>
          <w:szCs w:val="24"/>
        </w:rPr>
        <w:t>те или иные методы и приемы борьбы с коррупцией; 4) те или иные методы измерения коррупции, примеры их применения, пути их улучшения.</w:t>
      </w:r>
      <w:proofErr w:type="gramEnd"/>
    </w:p>
    <w:p w:rsidR="00340072" w:rsidRPr="00815BA4" w:rsidRDefault="00340072" w:rsidP="00815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</w:t>
      </w:r>
      <w:r w:rsidR="00E61B5C">
        <w:rPr>
          <w:rFonts w:ascii="Times New Roman" w:hAnsi="Times New Roman" w:cs="Times New Roman"/>
          <w:sz w:val="24"/>
          <w:szCs w:val="24"/>
        </w:rPr>
        <w:t xml:space="preserve"> тексты эссе представляются в ходе круглого  стола на занятиях 17 и 18. Тексты для обсуждения должны быть представлены не позднее </w:t>
      </w:r>
      <w:r w:rsidR="00815BA4">
        <w:rPr>
          <w:rFonts w:ascii="Times New Roman" w:hAnsi="Times New Roman" w:cs="Times New Roman"/>
          <w:sz w:val="24"/>
          <w:szCs w:val="24"/>
        </w:rPr>
        <w:t>1 марта</w:t>
      </w:r>
      <w:r w:rsidR="00E61B5C">
        <w:rPr>
          <w:rFonts w:ascii="Times New Roman" w:hAnsi="Times New Roman" w:cs="Times New Roman"/>
          <w:sz w:val="24"/>
          <w:szCs w:val="24"/>
        </w:rPr>
        <w:t>. В случае задержки с предоставлением текста оценка за эссе снижается на 10</w:t>
      </w:r>
      <w:r w:rsidR="00E61B5C" w:rsidRPr="00815BA4">
        <w:rPr>
          <w:rFonts w:ascii="Times New Roman" w:hAnsi="Times New Roman" w:cs="Times New Roman"/>
          <w:sz w:val="24"/>
          <w:szCs w:val="24"/>
        </w:rPr>
        <w:t>%.</w:t>
      </w:r>
    </w:p>
    <w:p w:rsidR="00E61B5C" w:rsidRPr="00815BA4" w:rsidRDefault="00E61B5C" w:rsidP="00815BA4">
      <w:pPr>
        <w:jc w:val="both"/>
        <w:rPr>
          <w:rFonts w:ascii="Times New Roman" w:hAnsi="Times New Roman" w:cs="Times New Roman"/>
          <w:sz w:val="24"/>
          <w:szCs w:val="24"/>
        </w:rPr>
      </w:pPr>
      <w:r w:rsidRPr="00815BA4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>обсуждением на круглом столе тексты эссе направляются на рецензирование одному-двум другим слушателям курса (по выбору преподавателя), которые выступают в качестве оппонентов. Оппонентам необходимо подготовить к круглому столу рецензию объемом 1,5-2 ст</w:t>
      </w:r>
      <w:r w:rsidR="00815B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аницы, указав: 1) насколько убедительно и качественно раскрыта тема?; 2) насколько в эссе учтены концепции и понятия, изучаемые в рамках курса; 3)</w:t>
      </w:r>
      <w:r w:rsidR="00182E04">
        <w:rPr>
          <w:rFonts w:ascii="Times New Roman" w:hAnsi="Times New Roman" w:cs="Times New Roman"/>
          <w:sz w:val="24"/>
          <w:szCs w:val="24"/>
        </w:rPr>
        <w:t xml:space="preserve"> каковы недостатки и достоинства работы? 4) как она может быть улучшена?</w:t>
      </w:r>
    </w:p>
    <w:p w:rsidR="00340072" w:rsidRPr="00815BA4" w:rsidRDefault="00786708" w:rsidP="00815BA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Рецензия сдается в письменном виде перед началом соответствующего круглого стола. </w:t>
      </w:r>
      <w:r w:rsidR="00182E04">
        <w:rPr>
          <w:b w:val="0"/>
          <w:sz w:val="24"/>
          <w:szCs w:val="24"/>
        </w:rPr>
        <w:t xml:space="preserve">Критика и предложения по </w:t>
      </w:r>
      <w:r>
        <w:rPr>
          <w:b w:val="0"/>
          <w:sz w:val="24"/>
          <w:szCs w:val="24"/>
        </w:rPr>
        <w:t xml:space="preserve">улучшению работы должны быть доброжелательными и конструктивными. </w:t>
      </w:r>
      <w:r w:rsidR="00182E04" w:rsidRPr="00815BA4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 xml:space="preserve">итогам обсуждения на круглом столе эссе дорабатывается, качество </w:t>
      </w:r>
      <w:proofErr w:type="gramStart"/>
      <w:r>
        <w:rPr>
          <w:b w:val="0"/>
          <w:sz w:val="24"/>
          <w:szCs w:val="24"/>
        </w:rPr>
        <w:t>доработки</w:t>
      </w:r>
      <w:proofErr w:type="gramEnd"/>
      <w:r>
        <w:rPr>
          <w:b w:val="0"/>
          <w:sz w:val="24"/>
          <w:szCs w:val="24"/>
        </w:rPr>
        <w:t xml:space="preserve"> и степень учета критических замечаний учитывается при выставлении итоговой оценки. Итоговый тест эссе сдается в день экзамена. Если эссе не было представлено на круглом столе, оценка снижается на 20</w:t>
      </w:r>
      <w:r w:rsidRPr="00815BA4">
        <w:rPr>
          <w:b w:val="0"/>
          <w:sz w:val="24"/>
          <w:szCs w:val="24"/>
        </w:rPr>
        <w:t>%.</w:t>
      </w:r>
      <w:r>
        <w:rPr>
          <w:b w:val="0"/>
          <w:sz w:val="24"/>
          <w:szCs w:val="24"/>
        </w:rPr>
        <w:t xml:space="preserve"> </w:t>
      </w:r>
    </w:p>
    <w:p w:rsidR="00786708" w:rsidRDefault="00786708" w:rsidP="00815BA4">
      <w:pPr>
        <w:pStyle w:val="1"/>
        <w:jc w:val="both"/>
        <w:rPr>
          <w:sz w:val="24"/>
          <w:szCs w:val="24"/>
        </w:rPr>
      </w:pPr>
    </w:p>
    <w:p w:rsidR="000F7D5E" w:rsidRPr="00F47FCC" w:rsidRDefault="000F7D5E" w:rsidP="00E937F9">
      <w:pPr>
        <w:pStyle w:val="1"/>
        <w:rPr>
          <w:sz w:val="24"/>
          <w:szCs w:val="24"/>
        </w:rPr>
      </w:pPr>
      <w:r w:rsidRPr="00F47FCC">
        <w:rPr>
          <w:sz w:val="24"/>
          <w:szCs w:val="24"/>
        </w:rPr>
        <w:t>10</w:t>
      </w:r>
      <w:r w:rsidR="008A32DC">
        <w:rPr>
          <w:sz w:val="24"/>
          <w:szCs w:val="24"/>
        </w:rPr>
        <w:t>.</w:t>
      </w:r>
      <w:r w:rsidRPr="00F47FCC">
        <w:rPr>
          <w:sz w:val="24"/>
          <w:szCs w:val="24"/>
        </w:rPr>
        <w:t xml:space="preserve"> Порядок формирования оценок по дисциплине</w:t>
      </w:r>
    </w:p>
    <w:p w:rsidR="00F941A6" w:rsidRPr="00F47FCC" w:rsidRDefault="00F941A6" w:rsidP="00F94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 (</w:t>
      </w:r>
      <w:fldSimple w:instr=" FILLIN   \* MERGEFORMAT ">
        <w:r w:rsidRPr="00F47FCC">
          <w:rPr>
            <w:rFonts w:ascii="Times New Roman" w:hAnsi="Times New Roman" w:cs="Times New Roman"/>
            <w:sz w:val="24"/>
            <w:szCs w:val="24"/>
          </w:rPr>
          <w:t>активность студентов в дискуссиях и т.д.</w:t>
        </w:r>
      </w:fldSimple>
      <w:r w:rsidRPr="00F47FCC">
        <w:rPr>
          <w:rFonts w:ascii="Times New Roman" w:hAnsi="Times New Roman" w:cs="Times New Roman"/>
          <w:sz w:val="24"/>
          <w:szCs w:val="24"/>
        </w:rPr>
        <w:t xml:space="preserve">) - </w:t>
      </w:r>
      <w:r w:rsidRPr="00F47FC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F47FCC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r w:rsidRPr="00F47FCC">
        <w:rPr>
          <w:rFonts w:ascii="Times New Roman" w:hAnsi="Times New Roman" w:cs="Times New Roman"/>
          <w:sz w:val="24"/>
          <w:szCs w:val="24"/>
        </w:rPr>
        <w:t xml:space="preserve">.  Накопленная оценка по 10-ти балльной шкале за работу на семинарских занятиях определяется в конце </w:t>
      </w:r>
      <w:r w:rsidR="00815BA4">
        <w:rPr>
          <w:rFonts w:ascii="Times New Roman" w:hAnsi="Times New Roman" w:cs="Times New Roman"/>
          <w:sz w:val="24"/>
          <w:szCs w:val="24"/>
        </w:rPr>
        <w:t>3</w:t>
      </w:r>
      <w:r w:rsidR="00815BA4"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</w:rPr>
        <w:t xml:space="preserve">модуля перед </w:t>
      </w:r>
      <w:r w:rsidR="00815BA4">
        <w:rPr>
          <w:rFonts w:ascii="Times New Roman" w:hAnsi="Times New Roman" w:cs="Times New Roman"/>
          <w:sz w:val="24"/>
          <w:szCs w:val="24"/>
        </w:rPr>
        <w:t>круглым столом</w:t>
      </w:r>
      <w:r w:rsidRPr="00F47FC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47FC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47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r w:rsidRPr="00F47FCC">
        <w:rPr>
          <w:rFonts w:ascii="Times New Roman" w:hAnsi="Times New Roman" w:cs="Times New Roman"/>
          <w:sz w:val="24"/>
          <w:szCs w:val="24"/>
        </w:rPr>
        <w:t xml:space="preserve">. </w:t>
      </w:r>
      <w:r w:rsidRPr="00F47FCC">
        <w:rPr>
          <w:rFonts w:ascii="Times New Roman" w:hAnsi="Times New Roman" w:cs="Times New Roman"/>
          <w:sz w:val="24"/>
          <w:szCs w:val="24"/>
        </w:rPr>
        <w:tab/>
      </w:r>
    </w:p>
    <w:p w:rsidR="00F941A6" w:rsidRPr="00F47FCC" w:rsidRDefault="00F941A6" w:rsidP="00F941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F47FCC">
        <w:rPr>
          <w:rFonts w:ascii="Times New Roman" w:hAnsi="Times New Roman" w:cs="Times New Roman"/>
          <w:sz w:val="24"/>
          <w:szCs w:val="24"/>
        </w:rPr>
        <w:t>О</w:t>
      </w:r>
      <w:r w:rsidRPr="00F47FCC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r w:rsidRPr="00F47FC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F47FCC">
        <w:rPr>
          <w:rFonts w:ascii="Times New Roman" w:hAnsi="Times New Roman" w:cs="Times New Roman"/>
          <w:sz w:val="24"/>
          <w:szCs w:val="24"/>
        </w:rPr>
        <w:t xml:space="preserve"> 40</w:t>
      </w:r>
      <w:proofErr w:type="gramStart"/>
      <w:r w:rsidRPr="00F47FCC">
        <w:rPr>
          <w:rFonts w:ascii="Times New Roman" w:hAnsi="Times New Roman" w:cs="Times New Roman"/>
          <w:sz w:val="24"/>
          <w:szCs w:val="24"/>
        </w:rPr>
        <w:t>%* О</w:t>
      </w:r>
      <w:proofErr w:type="gramEnd"/>
      <w:r w:rsidRPr="00F47FCC">
        <w:rPr>
          <w:rFonts w:ascii="Times New Roman" w:hAnsi="Times New Roman" w:cs="Times New Roman"/>
          <w:sz w:val="24"/>
          <w:szCs w:val="24"/>
        </w:rPr>
        <w:t xml:space="preserve"> </w:t>
      </w:r>
      <w:r w:rsidRPr="00F47FCC">
        <w:rPr>
          <w:rFonts w:ascii="Times New Roman" w:hAnsi="Times New Roman" w:cs="Times New Roman"/>
          <w:sz w:val="24"/>
          <w:szCs w:val="24"/>
          <w:vertAlign w:val="subscript"/>
        </w:rPr>
        <w:t>аудиторная</w:t>
      </w:r>
      <w:r w:rsidRPr="00F47FCC">
        <w:rPr>
          <w:rFonts w:ascii="Times New Roman" w:hAnsi="Times New Roman" w:cs="Times New Roman"/>
          <w:sz w:val="24"/>
          <w:szCs w:val="24"/>
        </w:rPr>
        <w:t xml:space="preserve"> + </w:t>
      </w:r>
      <w:r w:rsidR="00152D93">
        <w:rPr>
          <w:rFonts w:ascii="Times New Roman" w:hAnsi="Times New Roman" w:cs="Times New Roman"/>
          <w:sz w:val="24"/>
          <w:szCs w:val="24"/>
        </w:rPr>
        <w:t>5</w:t>
      </w:r>
      <w:r w:rsidR="00152D93" w:rsidRPr="00F47FCC">
        <w:rPr>
          <w:rFonts w:ascii="Times New Roman" w:hAnsi="Times New Roman" w:cs="Times New Roman"/>
          <w:sz w:val="24"/>
          <w:szCs w:val="24"/>
        </w:rPr>
        <w:t>0</w:t>
      </w:r>
      <w:r w:rsidRPr="00F47FCC">
        <w:rPr>
          <w:rFonts w:ascii="Times New Roman" w:hAnsi="Times New Roman" w:cs="Times New Roman"/>
          <w:sz w:val="24"/>
          <w:szCs w:val="24"/>
        </w:rPr>
        <w:t xml:space="preserve">%* О </w:t>
      </w:r>
      <w:r w:rsidRPr="00F47FCC">
        <w:rPr>
          <w:rFonts w:ascii="Times New Roman" w:hAnsi="Times New Roman" w:cs="Times New Roman"/>
          <w:sz w:val="24"/>
          <w:szCs w:val="24"/>
          <w:vertAlign w:val="subscript"/>
        </w:rPr>
        <w:t>эссе +</w:t>
      </w:r>
      <w:r w:rsidRPr="00F47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D93">
        <w:rPr>
          <w:rFonts w:ascii="Times New Roman" w:hAnsi="Times New Roman" w:cs="Times New Roman"/>
          <w:sz w:val="24"/>
          <w:szCs w:val="24"/>
        </w:rPr>
        <w:t>1</w:t>
      </w:r>
      <w:r w:rsidR="00152D93" w:rsidRPr="00F47FCC">
        <w:rPr>
          <w:rFonts w:ascii="Times New Roman" w:hAnsi="Times New Roman" w:cs="Times New Roman"/>
          <w:sz w:val="24"/>
          <w:szCs w:val="24"/>
        </w:rPr>
        <w:t xml:space="preserve">0 </w:t>
      </w:r>
      <w:r w:rsidRPr="00F47FCC">
        <w:rPr>
          <w:rFonts w:ascii="Times New Roman" w:hAnsi="Times New Roman" w:cs="Times New Roman"/>
          <w:sz w:val="24"/>
          <w:szCs w:val="24"/>
        </w:rPr>
        <w:t>% О</w:t>
      </w:r>
      <w:r w:rsidRPr="00F47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D93">
        <w:rPr>
          <w:rFonts w:ascii="Times New Roman" w:hAnsi="Times New Roman" w:cs="Times New Roman"/>
          <w:i/>
          <w:sz w:val="24"/>
          <w:szCs w:val="24"/>
          <w:vertAlign w:val="subscript"/>
        </w:rPr>
        <w:t>рецензия</w:t>
      </w:r>
    </w:p>
    <w:p w:rsidR="00F941A6" w:rsidRPr="00F47FCC" w:rsidRDefault="00F941A6" w:rsidP="00F941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:rsidR="00F941A6" w:rsidRPr="00F47FCC" w:rsidRDefault="00F941A6" w:rsidP="00F941A6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О </w:t>
      </w:r>
      <w:r w:rsidRPr="00F47FCC">
        <w:rPr>
          <w:rFonts w:ascii="Times New Roman" w:hAnsi="Times New Roman" w:cs="Times New Roman"/>
          <w:sz w:val="24"/>
          <w:szCs w:val="24"/>
          <w:vertAlign w:val="subscript"/>
        </w:rPr>
        <w:t>итоговая</w:t>
      </w:r>
      <w:r w:rsidRPr="00F47FCC">
        <w:rPr>
          <w:rFonts w:ascii="Times New Roman" w:hAnsi="Times New Roman" w:cs="Times New Roman"/>
          <w:sz w:val="24"/>
          <w:szCs w:val="24"/>
        </w:rPr>
        <w:t xml:space="preserve"> = 60% * О </w:t>
      </w:r>
      <w:r w:rsidRPr="00F47FCC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r w:rsidRPr="00F47FCC">
        <w:rPr>
          <w:rFonts w:ascii="Times New Roman" w:hAnsi="Times New Roman" w:cs="Times New Roman"/>
          <w:sz w:val="24"/>
          <w:szCs w:val="24"/>
        </w:rPr>
        <w:t xml:space="preserve"> + 40% О </w:t>
      </w:r>
      <w:r w:rsidRPr="00F47FCC">
        <w:rPr>
          <w:rFonts w:ascii="Times New Roman" w:hAnsi="Times New Roman" w:cs="Times New Roman"/>
          <w:sz w:val="24"/>
          <w:szCs w:val="24"/>
          <w:vertAlign w:val="subscript"/>
        </w:rPr>
        <w:t>экзамен</w:t>
      </w:r>
    </w:p>
    <w:p w:rsidR="00F941A6" w:rsidRPr="00F47FCC" w:rsidRDefault="00F941A6" w:rsidP="00F94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>Обратите внимание, что любые оценки округляются к ближайшему целому.</w:t>
      </w:r>
    </w:p>
    <w:p w:rsidR="000F7D5E" w:rsidRPr="00F47FCC" w:rsidRDefault="00F941A6" w:rsidP="00D946F8">
      <w:pPr>
        <w:rPr>
          <w:rFonts w:ascii="Times New Roman" w:hAnsi="Times New Roman" w:cs="Times New Roman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В формуле результирующей оценки используются округленные оценки, как накопленная, </w:t>
      </w:r>
      <w:bookmarkStart w:id="0" w:name="_GoBack"/>
      <w:r w:rsidRPr="00F47FCC">
        <w:rPr>
          <w:rFonts w:ascii="Times New Roman" w:hAnsi="Times New Roman" w:cs="Times New Roman"/>
          <w:sz w:val="24"/>
          <w:szCs w:val="24"/>
        </w:rPr>
        <w:t>так и оценка за эссе.</w:t>
      </w:r>
      <w:bookmarkEnd w:id="0"/>
    </w:p>
    <w:sectPr w:rsidR="000F7D5E" w:rsidRPr="00F47FCC" w:rsidSect="00C0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02DE4" w15:done="0"/>
  <w15:commentEx w15:paraId="72A19BC8" w15:done="0"/>
  <w15:commentEx w15:paraId="3522E7CC" w15:done="0"/>
  <w15:commentEx w15:paraId="35D370CA" w15:done="0"/>
  <w15:commentEx w15:paraId="3F0FE97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 Neue"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de20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48D"/>
    <w:multiLevelType w:val="multilevel"/>
    <w:tmpl w:val="45E6D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Helvetica Neue" w:hAnsi="Times New Roman" w:cs="Times New Roman" w:hint="default"/>
        <w:b/>
        <w:color w:val="auto"/>
        <w:sz w:val="28"/>
      </w:rPr>
    </w:lvl>
  </w:abstractNum>
  <w:abstractNum w:abstractNumId="1">
    <w:nsid w:val="083C16F9"/>
    <w:multiLevelType w:val="hybridMultilevel"/>
    <w:tmpl w:val="CD56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D3D"/>
    <w:multiLevelType w:val="multilevel"/>
    <w:tmpl w:val="45E6D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Helvetica Neue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Helvetica Neue" w:hAnsi="Times New Roman" w:cs="Times New Roman" w:hint="default"/>
        <w:b/>
        <w:color w:val="auto"/>
        <w:sz w:val="28"/>
      </w:rPr>
    </w:lvl>
  </w:abstractNum>
  <w:abstractNum w:abstractNumId="3">
    <w:nsid w:val="26513381"/>
    <w:multiLevelType w:val="multilevel"/>
    <w:tmpl w:val="294A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7D39"/>
    <w:multiLevelType w:val="hybridMultilevel"/>
    <w:tmpl w:val="0028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12149"/>
    <w:multiLevelType w:val="hybridMultilevel"/>
    <w:tmpl w:val="883C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trackRevisions/>
  <w:defaultTabStop w:val="708"/>
  <w:characterSpacingControl w:val="doNotCompress"/>
  <w:compat/>
  <w:rsids>
    <w:rsidRoot w:val="001826C3"/>
    <w:rsid w:val="00004D42"/>
    <w:rsid w:val="00022EDD"/>
    <w:rsid w:val="00044293"/>
    <w:rsid w:val="00061391"/>
    <w:rsid w:val="00067756"/>
    <w:rsid w:val="00083B75"/>
    <w:rsid w:val="000927BC"/>
    <w:rsid w:val="000B59C3"/>
    <w:rsid w:val="000C3263"/>
    <w:rsid w:val="000C4F49"/>
    <w:rsid w:val="000D27B9"/>
    <w:rsid w:val="000E37E8"/>
    <w:rsid w:val="000E7F1A"/>
    <w:rsid w:val="000F7D5E"/>
    <w:rsid w:val="00130585"/>
    <w:rsid w:val="001324EA"/>
    <w:rsid w:val="00142817"/>
    <w:rsid w:val="00150ABA"/>
    <w:rsid w:val="00152D93"/>
    <w:rsid w:val="001633D5"/>
    <w:rsid w:val="001826C3"/>
    <w:rsid w:val="00182E04"/>
    <w:rsid w:val="0019044F"/>
    <w:rsid w:val="001923C2"/>
    <w:rsid w:val="001959F8"/>
    <w:rsid w:val="00196695"/>
    <w:rsid w:val="001A76B6"/>
    <w:rsid w:val="001B02DA"/>
    <w:rsid w:val="001B034D"/>
    <w:rsid w:val="001B6EC0"/>
    <w:rsid w:val="001C4A94"/>
    <w:rsid w:val="001C7D89"/>
    <w:rsid w:val="001D5C6F"/>
    <w:rsid w:val="001E1860"/>
    <w:rsid w:val="001E582D"/>
    <w:rsid w:val="001F6398"/>
    <w:rsid w:val="002000DC"/>
    <w:rsid w:val="002059AF"/>
    <w:rsid w:val="002415F8"/>
    <w:rsid w:val="00243EE3"/>
    <w:rsid w:val="00244BC5"/>
    <w:rsid w:val="0024585C"/>
    <w:rsid w:val="00255FD9"/>
    <w:rsid w:val="0025787D"/>
    <w:rsid w:val="00274CCB"/>
    <w:rsid w:val="002760BC"/>
    <w:rsid w:val="002900DE"/>
    <w:rsid w:val="00295E76"/>
    <w:rsid w:val="002C2C9E"/>
    <w:rsid w:val="002C2F85"/>
    <w:rsid w:val="002C3611"/>
    <w:rsid w:val="002C596F"/>
    <w:rsid w:val="002E123A"/>
    <w:rsid w:val="002E7702"/>
    <w:rsid w:val="002F019F"/>
    <w:rsid w:val="002F2CA8"/>
    <w:rsid w:val="00302133"/>
    <w:rsid w:val="003156B5"/>
    <w:rsid w:val="00340072"/>
    <w:rsid w:val="00355372"/>
    <w:rsid w:val="00370F59"/>
    <w:rsid w:val="003A039E"/>
    <w:rsid w:val="003C6EB2"/>
    <w:rsid w:val="003E70D4"/>
    <w:rsid w:val="00425577"/>
    <w:rsid w:val="00440E83"/>
    <w:rsid w:val="00441799"/>
    <w:rsid w:val="00446022"/>
    <w:rsid w:val="00447163"/>
    <w:rsid w:val="00464DA2"/>
    <w:rsid w:val="00465E06"/>
    <w:rsid w:val="0047413C"/>
    <w:rsid w:val="004743C3"/>
    <w:rsid w:val="004836A5"/>
    <w:rsid w:val="00491563"/>
    <w:rsid w:val="00494157"/>
    <w:rsid w:val="004C26E4"/>
    <w:rsid w:val="004C6A9F"/>
    <w:rsid w:val="004D2FE8"/>
    <w:rsid w:val="004D78CE"/>
    <w:rsid w:val="004F5405"/>
    <w:rsid w:val="0050406B"/>
    <w:rsid w:val="00507C72"/>
    <w:rsid w:val="00512869"/>
    <w:rsid w:val="0052338A"/>
    <w:rsid w:val="00556750"/>
    <w:rsid w:val="00556F75"/>
    <w:rsid w:val="00565AEB"/>
    <w:rsid w:val="005716C2"/>
    <w:rsid w:val="00580F91"/>
    <w:rsid w:val="00590E89"/>
    <w:rsid w:val="005A39D6"/>
    <w:rsid w:val="005D70D5"/>
    <w:rsid w:val="005F3A84"/>
    <w:rsid w:val="006146AA"/>
    <w:rsid w:val="006167F7"/>
    <w:rsid w:val="00625D7F"/>
    <w:rsid w:val="00636DDA"/>
    <w:rsid w:val="006403E5"/>
    <w:rsid w:val="0064405C"/>
    <w:rsid w:val="0066515B"/>
    <w:rsid w:val="0067064B"/>
    <w:rsid w:val="00674C7D"/>
    <w:rsid w:val="00681C83"/>
    <w:rsid w:val="00685D13"/>
    <w:rsid w:val="00693FE6"/>
    <w:rsid w:val="006942AC"/>
    <w:rsid w:val="006A5FEA"/>
    <w:rsid w:val="006B2045"/>
    <w:rsid w:val="006B5044"/>
    <w:rsid w:val="006B60B8"/>
    <w:rsid w:val="006D01DF"/>
    <w:rsid w:val="006D04D4"/>
    <w:rsid w:val="006D067D"/>
    <w:rsid w:val="006F3F03"/>
    <w:rsid w:val="00701979"/>
    <w:rsid w:val="0070287C"/>
    <w:rsid w:val="00727C9D"/>
    <w:rsid w:val="007554FB"/>
    <w:rsid w:val="00767FD4"/>
    <w:rsid w:val="0078167A"/>
    <w:rsid w:val="00781680"/>
    <w:rsid w:val="007856C9"/>
    <w:rsid w:val="00786708"/>
    <w:rsid w:val="007A5B97"/>
    <w:rsid w:val="007B402D"/>
    <w:rsid w:val="007C1F18"/>
    <w:rsid w:val="007C2234"/>
    <w:rsid w:val="007D1F5D"/>
    <w:rsid w:val="007E330B"/>
    <w:rsid w:val="00804DDE"/>
    <w:rsid w:val="00810EEA"/>
    <w:rsid w:val="00815BA4"/>
    <w:rsid w:val="00815EE4"/>
    <w:rsid w:val="00850262"/>
    <w:rsid w:val="00851B97"/>
    <w:rsid w:val="00881015"/>
    <w:rsid w:val="00881A0A"/>
    <w:rsid w:val="00885129"/>
    <w:rsid w:val="00894492"/>
    <w:rsid w:val="00897D98"/>
    <w:rsid w:val="008A32DC"/>
    <w:rsid w:val="008A715C"/>
    <w:rsid w:val="008A774F"/>
    <w:rsid w:val="008B14BD"/>
    <w:rsid w:val="008E54E9"/>
    <w:rsid w:val="00901F14"/>
    <w:rsid w:val="009078E0"/>
    <w:rsid w:val="0094032C"/>
    <w:rsid w:val="00943850"/>
    <w:rsid w:val="009A2D8F"/>
    <w:rsid w:val="009A4212"/>
    <w:rsid w:val="009C0519"/>
    <w:rsid w:val="009D6E16"/>
    <w:rsid w:val="009D7474"/>
    <w:rsid w:val="009E36A6"/>
    <w:rsid w:val="00A20B38"/>
    <w:rsid w:val="00A32B35"/>
    <w:rsid w:val="00A43577"/>
    <w:rsid w:val="00A55A64"/>
    <w:rsid w:val="00A5688B"/>
    <w:rsid w:val="00A77AC6"/>
    <w:rsid w:val="00A816F8"/>
    <w:rsid w:val="00A97CE9"/>
    <w:rsid w:val="00AA7228"/>
    <w:rsid w:val="00B0301F"/>
    <w:rsid w:val="00B1259D"/>
    <w:rsid w:val="00B26A0B"/>
    <w:rsid w:val="00B42D5D"/>
    <w:rsid w:val="00B47AB6"/>
    <w:rsid w:val="00B513F5"/>
    <w:rsid w:val="00B532A7"/>
    <w:rsid w:val="00B55AAA"/>
    <w:rsid w:val="00B5632A"/>
    <w:rsid w:val="00B61FD1"/>
    <w:rsid w:val="00B623FD"/>
    <w:rsid w:val="00B63981"/>
    <w:rsid w:val="00B70AEA"/>
    <w:rsid w:val="00B8052B"/>
    <w:rsid w:val="00B9372E"/>
    <w:rsid w:val="00B96A28"/>
    <w:rsid w:val="00BA201D"/>
    <w:rsid w:val="00BD1D47"/>
    <w:rsid w:val="00BF753A"/>
    <w:rsid w:val="00C002B5"/>
    <w:rsid w:val="00C03A02"/>
    <w:rsid w:val="00C2111B"/>
    <w:rsid w:val="00C36076"/>
    <w:rsid w:val="00C3659B"/>
    <w:rsid w:val="00C370DB"/>
    <w:rsid w:val="00C438F9"/>
    <w:rsid w:val="00C46B6C"/>
    <w:rsid w:val="00C77D9D"/>
    <w:rsid w:val="00C94660"/>
    <w:rsid w:val="00CA30A7"/>
    <w:rsid w:val="00CB030E"/>
    <w:rsid w:val="00CD775B"/>
    <w:rsid w:val="00CF2514"/>
    <w:rsid w:val="00CF4EC3"/>
    <w:rsid w:val="00D14C8A"/>
    <w:rsid w:val="00D1641F"/>
    <w:rsid w:val="00D30F94"/>
    <w:rsid w:val="00D3723A"/>
    <w:rsid w:val="00D423AB"/>
    <w:rsid w:val="00D44D51"/>
    <w:rsid w:val="00D65F28"/>
    <w:rsid w:val="00D946F8"/>
    <w:rsid w:val="00DA1EA8"/>
    <w:rsid w:val="00DA30FD"/>
    <w:rsid w:val="00DB0378"/>
    <w:rsid w:val="00DB7F52"/>
    <w:rsid w:val="00E04D2D"/>
    <w:rsid w:val="00E07DAB"/>
    <w:rsid w:val="00E22B34"/>
    <w:rsid w:val="00E300B0"/>
    <w:rsid w:val="00E35F9F"/>
    <w:rsid w:val="00E4539C"/>
    <w:rsid w:val="00E61B5C"/>
    <w:rsid w:val="00E75BF3"/>
    <w:rsid w:val="00E90D88"/>
    <w:rsid w:val="00E9137B"/>
    <w:rsid w:val="00E937F9"/>
    <w:rsid w:val="00E95AC2"/>
    <w:rsid w:val="00EA003D"/>
    <w:rsid w:val="00EC4D5E"/>
    <w:rsid w:val="00ED1D57"/>
    <w:rsid w:val="00ED3B13"/>
    <w:rsid w:val="00ED42DC"/>
    <w:rsid w:val="00EF4CB0"/>
    <w:rsid w:val="00F015A4"/>
    <w:rsid w:val="00F10186"/>
    <w:rsid w:val="00F269AE"/>
    <w:rsid w:val="00F41465"/>
    <w:rsid w:val="00F4334D"/>
    <w:rsid w:val="00F47FCC"/>
    <w:rsid w:val="00F50B66"/>
    <w:rsid w:val="00F530D3"/>
    <w:rsid w:val="00F577C5"/>
    <w:rsid w:val="00F60BA5"/>
    <w:rsid w:val="00F61B68"/>
    <w:rsid w:val="00F73877"/>
    <w:rsid w:val="00F741EF"/>
    <w:rsid w:val="00F8200D"/>
    <w:rsid w:val="00F840D6"/>
    <w:rsid w:val="00F941A6"/>
    <w:rsid w:val="00FC3877"/>
    <w:rsid w:val="00FC7D53"/>
    <w:rsid w:val="00FD07DD"/>
    <w:rsid w:val="00FD0893"/>
    <w:rsid w:val="00FE6B4A"/>
    <w:rsid w:val="00FF2396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4"/>
  </w:style>
  <w:style w:type="paragraph" w:styleId="1">
    <w:name w:val="heading 1"/>
    <w:basedOn w:val="a"/>
    <w:link w:val="10"/>
    <w:uiPriority w:val="9"/>
    <w:qFormat/>
    <w:rsid w:val="00EF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805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1633D5"/>
  </w:style>
  <w:style w:type="character" w:customStyle="1" w:styleId="apple-converted-space">
    <w:name w:val="apple-converted-space"/>
    <w:basedOn w:val="a0"/>
    <w:rsid w:val="001633D5"/>
  </w:style>
  <w:style w:type="character" w:customStyle="1" w:styleId="a-size-large">
    <w:name w:val="a-size-large"/>
    <w:basedOn w:val="a0"/>
    <w:rsid w:val="001633D5"/>
  </w:style>
  <w:style w:type="character" w:customStyle="1" w:styleId="author">
    <w:name w:val="author"/>
    <w:basedOn w:val="a0"/>
    <w:rsid w:val="001633D5"/>
  </w:style>
  <w:style w:type="character" w:customStyle="1" w:styleId="a-color-secondary">
    <w:name w:val="a-color-secondary"/>
    <w:basedOn w:val="a0"/>
    <w:rsid w:val="001633D5"/>
  </w:style>
  <w:style w:type="paragraph" w:styleId="a5">
    <w:name w:val="Normal (Web)"/>
    <w:basedOn w:val="a"/>
    <w:uiPriority w:val="99"/>
    <w:unhideWhenUsed/>
    <w:rsid w:val="0016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33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33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33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tflatcounter">
    <w:name w:val="at_flat_counter"/>
    <w:basedOn w:val="a0"/>
    <w:rsid w:val="001633D5"/>
  </w:style>
  <w:style w:type="paragraph" w:styleId="a7">
    <w:name w:val="Balloon Text"/>
    <w:basedOn w:val="a"/>
    <w:link w:val="a8"/>
    <w:uiPriority w:val="99"/>
    <w:semiHidden/>
    <w:unhideWhenUsed/>
    <w:rsid w:val="0016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3D5"/>
    <w:rPr>
      <w:rFonts w:ascii="Tahoma" w:hAnsi="Tahoma" w:cs="Tahoma"/>
      <w:sz w:val="16"/>
      <w:szCs w:val="16"/>
    </w:rPr>
  </w:style>
  <w:style w:type="character" w:customStyle="1" w:styleId="a9">
    <w:name w:val="a"/>
    <w:basedOn w:val="a0"/>
    <w:rsid w:val="009078E0"/>
  </w:style>
  <w:style w:type="character" w:customStyle="1" w:styleId="l">
    <w:name w:val="l"/>
    <w:basedOn w:val="a0"/>
    <w:rsid w:val="009078E0"/>
  </w:style>
  <w:style w:type="character" w:customStyle="1" w:styleId="l9">
    <w:name w:val="l9"/>
    <w:basedOn w:val="a0"/>
    <w:rsid w:val="009078E0"/>
  </w:style>
  <w:style w:type="character" w:customStyle="1" w:styleId="js-link">
    <w:name w:val="js-link"/>
    <w:basedOn w:val="a0"/>
    <w:rsid w:val="001C4A94"/>
  </w:style>
  <w:style w:type="character" w:styleId="aa">
    <w:name w:val="annotation reference"/>
    <w:basedOn w:val="a0"/>
    <w:uiPriority w:val="99"/>
    <w:semiHidden/>
    <w:unhideWhenUsed/>
    <w:rsid w:val="00F577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77C5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77C5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77C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77C5"/>
    <w:rPr>
      <w:b/>
      <w:bCs/>
      <w:sz w:val="20"/>
      <w:szCs w:val="20"/>
    </w:rPr>
  </w:style>
  <w:style w:type="character" w:customStyle="1" w:styleId="l7">
    <w:name w:val="l7"/>
    <w:basedOn w:val="a0"/>
    <w:rsid w:val="00D65F28"/>
  </w:style>
  <w:style w:type="character" w:customStyle="1" w:styleId="l6">
    <w:name w:val="l6"/>
    <w:basedOn w:val="a0"/>
    <w:rsid w:val="00D65F28"/>
  </w:style>
  <w:style w:type="character" w:styleId="af">
    <w:name w:val="FollowedHyperlink"/>
    <w:basedOn w:val="a0"/>
    <w:uiPriority w:val="99"/>
    <w:semiHidden/>
    <w:unhideWhenUsed/>
    <w:rsid w:val="001E18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4"/>
  </w:style>
  <w:style w:type="paragraph" w:styleId="1">
    <w:name w:val="heading 1"/>
    <w:basedOn w:val="a"/>
    <w:link w:val="10"/>
    <w:uiPriority w:val="9"/>
    <w:qFormat/>
    <w:rsid w:val="00EF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805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1633D5"/>
  </w:style>
  <w:style w:type="character" w:customStyle="1" w:styleId="apple-converted-space">
    <w:name w:val="apple-converted-space"/>
    <w:basedOn w:val="a0"/>
    <w:rsid w:val="001633D5"/>
  </w:style>
  <w:style w:type="character" w:customStyle="1" w:styleId="a-size-large">
    <w:name w:val="a-size-large"/>
    <w:basedOn w:val="a0"/>
    <w:rsid w:val="001633D5"/>
  </w:style>
  <w:style w:type="character" w:customStyle="1" w:styleId="author">
    <w:name w:val="author"/>
    <w:basedOn w:val="a0"/>
    <w:rsid w:val="001633D5"/>
  </w:style>
  <w:style w:type="character" w:customStyle="1" w:styleId="a-color-secondary">
    <w:name w:val="a-color-secondary"/>
    <w:basedOn w:val="a0"/>
    <w:rsid w:val="001633D5"/>
  </w:style>
  <w:style w:type="paragraph" w:styleId="a5">
    <w:name w:val="Normal (Web)"/>
    <w:basedOn w:val="a"/>
    <w:uiPriority w:val="99"/>
    <w:unhideWhenUsed/>
    <w:rsid w:val="0016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33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33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33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tflatcounter">
    <w:name w:val="at_flat_counter"/>
    <w:basedOn w:val="a0"/>
    <w:rsid w:val="001633D5"/>
  </w:style>
  <w:style w:type="paragraph" w:styleId="a7">
    <w:name w:val="Balloon Text"/>
    <w:basedOn w:val="a"/>
    <w:link w:val="a8"/>
    <w:uiPriority w:val="99"/>
    <w:semiHidden/>
    <w:unhideWhenUsed/>
    <w:rsid w:val="0016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3D5"/>
    <w:rPr>
      <w:rFonts w:ascii="Tahoma" w:hAnsi="Tahoma" w:cs="Tahoma"/>
      <w:sz w:val="16"/>
      <w:szCs w:val="16"/>
    </w:rPr>
  </w:style>
  <w:style w:type="character" w:customStyle="1" w:styleId="a9">
    <w:name w:val="a"/>
    <w:basedOn w:val="a0"/>
    <w:rsid w:val="009078E0"/>
  </w:style>
  <w:style w:type="character" w:customStyle="1" w:styleId="l">
    <w:name w:val="l"/>
    <w:basedOn w:val="a0"/>
    <w:rsid w:val="009078E0"/>
  </w:style>
  <w:style w:type="character" w:customStyle="1" w:styleId="l9">
    <w:name w:val="l9"/>
    <w:basedOn w:val="a0"/>
    <w:rsid w:val="009078E0"/>
  </w:style>
  <w:style w:type="character" w:customStyle="1" w:styleId="js-link">
    <w:name w:val="js-link"/>
    <w:basedOn w:val="a0"/>
    <w:rsid w:val="001C4A94"/>
  </w:style>
  <w:style w:type="character" w:styleId="aa">
    <w:name w:val="annotation reference"/>
    <w:basedOn w:val="a0"/>
    <w:uiPriority w:val="99"/>
    <w:semiHidden/>
    <w:unhideWhenUsed/>
    <w:rsid w:val="00F577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77C5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77C5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77C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77C5"/>
    <w:rPr>
      <w:b/>
      <w:bCs/>
      <w:sz w:val="20"/>
      <w:szCs w:val="20"/>
    </w:rPr>
  </w:style>
  <w:style w:type="character" w:customStyle="1" w:styleId="l7">
    <w:name w:val="l7"/>
    <w:basedOn w:val="a0"/>
    <w:rsid w:val="00D65F28"/>
  </w:style>
  <w:style w:type="character" w:customStyle="1" w:styleId="l6">
    <w:name w:val="l6"/>
    <w:basedOn w:val="a0"/>
    <w:rsid w:val="00D65F28"/>
  </w:style>
  <w:style w:type="character" w:styleId="af">
    <w:name w:val="FollowedHyperlink"/>
    <w:basedOn w:val="a0"/>
    <w:uiPriority w:val="99"/>
    <w:semiHidden/>
    <w:unhideWhenUsed/>
    <w:rsid w:val="001E18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90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58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61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828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1287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049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3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l.ru/articles/6393" TargetMode="External"/><Relationship Id="rId13" Type="http://schemas.openxmlformats.org/officeDocument/2006/relationships/hyperlink" Target="https://www.hse.ru/pubs/share/direct/document/117801949" TargetMode="External"/><Relationship Id="rId18" Type="http://schemas.openxmlformats.org/officeDocument/2006/relationships/hyperlink" Target="https://www.amazon.com/s/ref=dp_byline_sr_book_1?ie=UTF8&amp;text=S.+Lovell&amp;search-alias=books&amp;field-author=S.+Lovell&amp;sort=relevancerank" TargetMode="External"/><Relationship Id="rId26" Type="http://schemas.openxmlformats.org/officeDocument/2006/relationships/hyperlink" Target="http://www.inliberty.ru/blog/1175-rezhim-myagkih-pravovyh-ogranicheni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obooks.ru/node/1753" TargetMode="External"/><Relationship Id="rId7" Type="http://schemas.openxmlformats.org/officeDocument/2006/relationships/hyperlink" Target="mailto:ifedyukin@hse.ru" TargetMode="External"/><Relationship Id="rId12" Type="http://schemas.openxmlformats.org/officeDocument/2006/relationships/hyperlink" Target="http://www.runivers.ru/vestnik/issues/8941/478099/" TargetMode="External"/><Relationship Id="rId17" Type="http://schemas.openxmlformats.org/officeDocument/2006/relationships/hyperlink" Target="http://vivliofika.library.duke.edu/article/view/15197/6753" TargetMode="External"/><Relationship Id="rId25" Type="http://schemas.openxmlformats.org/officeDocument/2006/relationships/hyperlink" Target="https://www.hse.ru/pubs/share/direct/document/11780194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blications.hse.ru/articles/?mg=62029451" TargetMode="External"/><Relationship Id="rId20" Type="http://schemas.openxmlformats.org/officeDocument/2006/relationships/hyperlink" Target="https://www.amazon.com/s/ref=dp_byline_sr_book_3?ie=UTF8&amp;text=A.+Ledeneva&amp;search-alias=books&amp;field-author=A.+Ledeneva&amp;sort=relevancerank" TargetMode="External"/><Relationship Id="rId29" Type="http://schemas.openxmlformats.org/officeDocument/2006/relationships/hyperlink" Target="http://svitoc.ru/topic/2258-p-v-sedov-podnosheniya-v-moskovskih-prikazah-xvii-ve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korchmina@hse.ru" TargetMode="External"/><Relationship Id="rId11" Type="http://schemas.openxmlformats.org/officeDocument/2006/relationships/hyperlink" Target="http://www.strana-oz.ru/2003/3/ot-trudov-pravednyh-ne-nazhivesh-palat-kamennyh" TargetMode="External"/><Relationship Id="rId24" Type="http://schemas.openxmlformats.org/officeDocument/2006/relationships/hyperlink" Target="https://publications.hse.ru/articles/?mg=62029451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nlobooks.ru/node/1753" TargetMode="External"/><Relationship Id="rId23" Type="http://schemas.openxmlformats.org/officeDocument/2006/relationships/hyperlink" Target="http://www.strana-oz.ru/2003/3/ot-trudov-pravednyh-ne-nazhivesh-palat-kamennyh" TargetMode="External"/><Relationship Id="rId28" Type="http://schemas.openxmlformats.org/officeDocument/2006/relationships/hyperlink" Target="http://www.vopreco.ru/rus/redaction.files/1.pdf" TargetMode="External"/><Relationship Id="rId36" Type="http://schemas.microsoft.com/office/2011/relationships/commentsExtended" Target="commentsExtended.xml"/><Relationship Id="rId10" Type="http://schemas.openxmlformats.org/officeDocument/2006/relationships/hyperlink" Target="http://www.strana-oz.ru/2012/2/deklaracii-o-dohodah-kak-sredstvo-borby-s-korrupciey" TargetMode="External"/><Relationship Id="rId19" Type="http://schemas.openxmlformats.org/officeDocument/2006/relationships/hyperlink" Target="https://www.amazon.com/s/ref=dp_byline_sr_book_2?ie=UTF8&amp;text=A.+Rogachevskii&amp;search-alias=books&amp;field-author=A.+Rogachevskii&amp;sort=relevancerank" TargetMode="External"/><Relationship Id="rId31" Type="http://schemas.openxmlformats.org/officeDocument/2006/relationships/hyperlink" Target="mailto:ifedyukin@hs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liberty.ru/blog/1175-rezhim-myagkih-pravovyh-ogranicheniy" TargetMode="External"/><Relationship Id="rId14" Type="http://schemas.openxmlformats.org/officeDocument/2006/relationships/hyperlink" Target="http://vivliofika.library.duke.edu/article/view/15313/6755" TargetMode="External"/><Relationship Id="rId22" Type="http://schemas.openxmlformats.org/officeDocument/2006/relationships/hyperlink" Target="http://lib.pushkinskijdom.ru/LinkClick.aspx?fileticket=NPb1_QOz-6I%3D&amp;tabid=10447" TargetMode="External"/><Relationship Id="rId27" Type="http://schemas.openxmlformats.org/officeDocument/2006/relationships/hyperlink" Target="http://polit.ru/article/2006/08/23/corruption/" TargetMode="External"/><Relationship Id="rId30" Type="http://schemas.openxmlformats.org/officeDocument/2006/relationships/hyperlink" Target="http://www.strana-oz.ru/2012/2/vzyatkov-ne-imal-a-davali-v-poch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5690-FD6E-43EE-99D8-6023D8AA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Korchmina</dc:creator>
  <cp:lastModifiedBy>Админ ПК</cp:lastModifiedBy>
  <cp:revision>5</cp:revision>
  <dcterms:created xsi:type="dcterms:W3CDTF">2016-11-08T10:10:00Z</dcterms:created>
  <dcterms:modified xsi:type="dcterms:W3CDTF">2016-11-23T16:04:00Z</dcterms:modified>
</cp:coreProperties>
</file>