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61C8" w14:textId="2196F1FE" w:rsidR="0047212C" w:rsidRPr="0047212C" w:rsidRDefault="0047212C" w:rsidP="00472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04E52D" wp14:editId="085A3B7A">
            <wp:simplePos x="0" y="0"/>
            <wp:positionH relativeFrom="page">
              <wp:posOffset>5480050</wp:posOffset>
            </wp:positionH>
            <wp:positionV relativeFrom="paragraph">
              <wp:posOffset>53340</wp:posOffset>
            </wp:positionV>
            <wp:extent cx="2014855" cy="1958340"/>
            <wp:effectExtent l="0" t="0" r="4445" b="3810"/>
            <wp:wrapTight wrapText="bothSides">
              <wp:wrapPolygon edited="0">
                <wp:start x="0" y="0"/>
                <wp:lineTo x="0" y="21432"/>
                <wp:lineTo x="21443" y="21432"/>
                <wp:lineTo x="21443" y="0"/>
                <wp:lineTo x="0" y="0"/>
              </wp:wrapPolygon>
            </wp:wrapTight>
            <wp:docPr id="1242936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BD03EF" wp14:editId="691C93AD">
            <wp:simplePos x="0" y="0"/>
            <wp:positionH relativeFrom="page">
              <wp:posOffset>213360</wp:posOffset>
            </wp:positionH>
            <wp:positionV relativeFrom="paragraph">
              <wp:posOffset>0</wp:posOffset>
            </wp:positionV>
            <wp:extent cx="1991360" cy="1950294"/>
            <wp:effectExtent l="0" t="0" r="8890" b="0"/>
            <wp:wrapTight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ight>
            <wp:docPr id="3011139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9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12C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3FFD2AEB" w14:textId="77777777" w:rsidR="0047212C" w:rsidRPr="0047212C" w:rsidRDefault="0047212C" w:rsidP="00472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12C">
        <w:rPr>
          <w:rFonts w:ascii="Times New Roman" w:hAnsi="Times New Roman" w:cs="Times New Roman"/>
          <w:sz w:val="28"/>
          <w:szCs w:val="28"/>
        </w:rPr>
        <w:t>Институт истории</w:t>
      </w:r>
    </w:p>
    <w:p w14:paraId="3E49FF3C" w14:textId="2172F9DC" w:rsidR="0047212C" w:rsidRDefault="0047212C" w:rsidP="00472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12C">
        <w:rPr>
          <w:rFonts w:ascii="Times New Roman" w:hAnsi="Times New Roman" w:cs="Times New Roman"/>
          <w:sz w:val="28"/>
          <w:szCs w:val="28"/>
        </w:rPr>
        <w:t>Кафедра этнографии и антропологии</w:t>
      </w:r>
    </w:p>
    <w:p w14:paraId="758834E4" w14:textId="0516667F" w:rsidR="0047212C" w:rsidRPr="0047212C" w:rsidRDefault="0047212C" w:rsidP="004721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62DE93" w14:textId="4FBCF81D" w:rsidR="0047212C" w:rsidRPr="0047212C" w:rsidRDefault="0047212C" w:rsidP="004721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212C">
        <w:rPr>
          <w:rFonts w:ascii="Times New Roman" w:hAnsi="Times New Roman" w:cs="Times New Roman"/>
          <w:b/>
          <w:bCs/>
          <w:sz w:val="36"/>
          <w:szCs w:val="36"/>
        </w:rPr>
        <w:t>Уважаемые коллеги!</w:t>
      </w:r>
      <w:r w:rsidRPr="0047212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E55F963" w14:textId="77777777" w:rsidR="0047212C" w:rsidRPr="0047212C" w:rsidRDefault="0047212C" w:rsidP="004721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212C">
        <w:rPr>
          <w:rFonts w:ascii="Times New Roman" w:hAnsi="Times New Roman" w:cs="Times New Roman"/>
          <w:b/>
          <w:bCs/>
          <w:sz w:val="36"/>
          <w:szCs w:val="36"/>
        </w:rPr>
        <w:t xml:space="preserve">11-12 апреля 2024 года </w:t>
      </w:r>
    </w:p>
    <w:p w14:paraId="41A66E20" w14:textId="77777777" w:rsidR="008F2949" w:rsidRPr="008F2949" w:rsidRDefault="0047212C" w:rsidP="00472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949">
        <w:rPr>
          <w:rFonts w:ascii="Times New Roman" w:hAnsi="Times New Roman" w:cs="Times New Roman"/>
          <w:sz w:val="28"/>
          <w:szCs w:val="28"/>
        </w:rPr>
        <w:t xml:space="preserve">в Институте истории Санкт-Петербургского государственного университета </w:t>
      </w:r>
    </w:p>
    <w:p w14:paraId="1F04B50D" w14:textId="324E34E1" w:rsidR="0047212C" w:rsidRPr="0047212C" w:rsidRDefault="008F2949" w:rsidP="0047212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F2949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F2949">
        <w:rPr>
          <w:rFonts w:ascii="Times New Roman" w:hAnsi="Times New Roman" w:cs="Times New Roman"/>
          <w:sz w:val="28"/>
          <w:szCs w:val="28"/>
        </w:rPr>
        <w:t xml:space="preserve"> научная конференция студентов, аспирантов и молодых учёных</w:t>
      </w:r>
      <w:r w:rsidRPr="00472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12C" w:rsidRPr="004721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19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Динамика этносоциальных и этнокультурных процессов</w:t>
      </w:r>
      <w:r w:rsidR="0047212C" w:rsidRPr="004721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A4E563" w14:textId="3D24581D" w:rsidR="0047212C" w:rsidRPr="008F2949" w:rsidRDefault="0047212C" w:rsidP="004721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212C">
        <w:rPr>
          <w:rFonts w:ascii="Times New Roman" w:hAnsi="Times New Roman" w:cs="Times New Roman"/>
          <w:b/>
          <w:bCs/>
          <w:sz w:val="36"/>
          <w:szCs w:val="36"/>
        </w:rPr>
        <w:t>Приглашаем Вас принять участие в конференции</w:t>
      </w:r>
      <w:r w:rsidR="008F2949" w:rsidRPr="008F2949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26836A53" w14:textId="77777777" w:rsidR="0047212C" w:rsidRDefault="0047212C" w:rsidP="004721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8F08DB" w14:textId="6CFF1388" w:rsidR="0047212C" w:rsidRDefault="0047212C" w:rsidP="004721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принимаются по следующим направлениям:</w:t>
      </w:r>
    </w:p>
    <w:p w14:paraId="5A54F90C" w14:textId="5F23AF7E" w:rsidR="0047212C" w:rsidRDefault="002E1988" w:rsidP="00472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и духовная культура народов Сибири и Дальнего Востока;</w:t>
      </w:r>
    </w:p>
    <w:p w14:paraId="1B33CC9D" w14:textId="7C00334E" w:rsidR="0047212C" w:rsidRDefault="002E1988" w:rsidP="00472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этнокультурные процессы в странах Центральной и Восточной Европы;</w:t>
      </w:r>
    </w:p>
    <w:p w14:paraId="79805662" w14:textId="705E9CEE" w:rsidR="0047212C" w:rsidRDefault="002E1988" w:rsidP="00472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и настоящее кавказских народов</w:t>
      </w:r>
      <w:r w:rsidR="0047212C">
        <w:rPr>
          <w:rFonts w:ascii="Times New Roman" w:hAnsi="Times New Roman" w:cs="Times New Roman"/>
          <w:sz w:val="28"/>
          <w:szCs w:val="28"/>
        </w:rPr>
        <w:t>;</w:t>
      </w:r>
    </w:p>
    <w:p w14:paraId="6814E035" w14:textId="0659E2AC" w:rsidR="0047212C" w:rsidRDefault="002E1988" w:rsidP="00472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Антропология и этнология коренных народов и сообществ европейских колонистов Америки</w:t>
      </w:r>
      <w:r w:rsidR="0047212C">
        <w:rPr>
          <w:rFonts w:ascii="Times New Roman" w:hAnsi="Times New Roman" w:cs="Times New Roman"/>
          <w:sz w:val="28"/>
          <w:szCs w:val="28"/>
        </w:rPr>
        <w:t>;</w:t>
      </w:r>
    </w:p>
    <w:p w14:paraId="7C71C189" w14:textId="04CDEA00" w:rsidR="0047212C" w:rsidRDefault="0047212C" w:rsidP="00472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</w:t>
      </w:r>
      <w:r w:rsidR="002E1988">
        <w:rPr>
          <w:rFonts w:ascii="Times New Roman" w:hAnsi="Times New Roman" w:cs="Times New Roman"/>
          <w:sz w:val="28"/>
          <w:szCs w:val="28"/>
        </w:rPr>
        <w:t>: динамика развития постколониальных сообществ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2ADB5E" w14:textId="163C5EAF" w:rsidR="0047212C" w:rsidRDefault="002E1988" w:rsidP="00472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Коренные народы Австралии и Океании в современном мире</w:t>
      </w:r>
      <w:r w:rsidR="0047212C">
        <w:rPr>
          <w:rFonts w:ascii="Times New Roman" w:hAnsi="Times New Roman" w:cs="Times New Roman"/>
          <w:sz w:val="28"/>
          <w:szCs w:val="28"/>
        </w:rPr>
        <w:t>;</w:t>
      </w:r>
    </w:p>
    <w:p w14:paraId="5105AC51" w14:textId="77777777" w:rsidR="002E1988" w:rsidRDefault="002E1988" w:rsidP="002E1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ислама»: развитие традиционных сообществ Ближнего востока, Северной Африки и Центральной Азии</w:t>
      </w:r>
      <w:r w:rsidR="0047212C">
        <w:rPr>
          <w:rFonts w:ascii="Times New Roman" w:hAnsi="Times New Roman" w:cs="Times New Roman"/>
          <w:sz w:val="28"/>
          <w:szCs w:val="28"/>
        </w:rPr>
        <w:t>;</w:t>
      </w:r>
    </w:p>
    <w:p w14:paraId="04C1C5C6" w14:textId="318A863C" w:rsidR="006666B1" w:rsidRPr="002E1988" w:rsidRDefault="002E1988" w:rsidP="002E1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культуры в современном мире Азиатско-Тихоокеанского региона</w:t>
      </w:r>
      <w:r w:rsidR="0047212C" w:rsidRPr="002E1988">
        <w:rPr>
          <w:rFonts w:ascii="Times New Roman" w:hAnsi="Times New Roman" w:cs="Times New Roman"/>
          <w:sz w:val="28"/>
          <w:szCs w:val="28"/>
        </w:rPr>
        <w:t>;</w:t>
      </w:r>
    </w:p>
    <w:p w14:paraId="408288B4" w14:textId="6E4A4C82" w:rsidR="006666B1" w:rsidRPr="006666B1" w:rsidRDefault="006666B1" w:rsidP="006666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b/>
          <w:bCs/>
          <w:sz w:val="28"/>
          <w:szCs w:val="28"/>
        </w:rPr>
        <w:t>Заявки</w:t>
      </w:r>
      <w:r w:rsidRPr="006666B1">
        <w:rPr>
          <w:rFonts w:ascii="Times New Roman" w:hAnsi="Times New Roman" w:cs="Times New Roman"/>
          <w:sz w:val="28"/>
          <w:szCs w:val="28"/>
        </w:rPr>
        <w:t xml:space="preserve"> следует направить до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66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 включительно</w:t>
      </w:r>
      <w:r w:rsidRPr="006666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666B1">
        <w:rPr>
          <w:rFonts w:ascii="Times New Roman" w:hAnsi="Times New Roman" w:cs="Times New Roman"/>
          <w:i/>
          <w:iCs/>
          <w:sz w:val="28"/>
          <w:szCs w:val="28"/>
        </w:rPr>
        <w:t>ethnoconference@gmail.com</w:t>
      </w:r>
    </w:p>
    <w:p w14:paraId="6AC33455" w14:textId="77777777" w:rsidR="006666B1" w:rsidRPr="006666B1" w:rsidRDefault="006666B1" w:rsidP="006666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sz w:val="28"/>
          <w:szCs w:val="28"/>
        </w:rPr>
        <w:t>Она должна содержать следующую информацию:</w:t>
      </w:r>
    </w:p>
    <w:p w14:paraId="5DBBA400" w14:textId="77777777" w:rsidR="006666B1" w:rsidRPr="006666B1" w:rsidRDefault="006666B1" w:rsidP="006666B1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sz w:val="28"/>
          <w:szCs w:val="28"/>
        </w:rPr>
        <w:t>1. Фамилия Имя Отчество</w:t>
      </w:r>
    </w:p>
    <w:p w14:paraId="028F8F43" w14:textId="77777777" w:rsidR="006666B1" w:rsidRPr="006666B1" w:rsidRDefault="006666B1" w:rsidP="006666B1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sz w:val="28"/>
          <w:szCs w:val="28"/>
        </w:rPr>
        <w:t>2. Тема доклада</w:t>
      </w:r>
    </w:p>
    <w:p w14:paraId="5877A919" w14:textId="77777777" w:rsidR="006666B1" w:rsidRPr="006666B1" w:rsidRDefault="006666B1" w:rsidP="006666B1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sz w:val="28"/>
          <w:szCs w:val="28"/>
        </w:rPr>
        <w:t>3. Место учебы/работы, ступень обучения, курс;</w:t>
      </w:r>
    </w:p>
    <w:p w14:paraId="019F00ED" w14:textId="77777777" w:rsidR="006666B1" w:rsidRPr="006666B1" w:rsidRDefault="006666B1" w:rsidP="006666B1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sz w:val="28"/>
          <w:szCs w:val="28"/>
        </w:rPr>
        <w:lastRenderedPageBreak/>
        <w:t>4. Адрес электронной почты</w:t>
      </w:r>
    </w:p>
    <w:p w14:paraId="4AA82B18" w14:textId="78466809" w:rsidR="006666B1" w:rsidRPr="006666B1" w:rsidRDefault="006666B1" w:rsidP="006666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b/>
          <w:bCs/>
          <w:sz w:val="28"/>
          <w:szCs w:val="28"/>
        </w:rPr>
        <w:t>Тезисы докладов</w:t>
      </w:r>
      <w:r w:rsidRPr="006666B1">
        <w:rPr>
          <w:rFonts w:ascii="Times New Roman" w:hAnsi="Times New Roman" w:cs="Times New Roman"/>
          <w:sz w:val="28"/>
          <w:szCs w:val="28"/>
        </w:rPr>
        <w:t xml:space="preserve"> (отредактированный и вычитанный текст в формате MS Word *.doc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6B1">
        <w:rPr>
          <w:rFonts w:ascii="Times New Roman" w:hAnsi="Times New Roman" w:cs="Times New Roman"/>
          <w:sz w:val="28"/>
          <w:szCs w:val="28"/>
        </w:rPr>
        <w:t xml:space="preserve">*.rtf) объемом до 5.000 знаков (включая пробелы) принимаются до </w:t>
      </w:r>
      <w:r w:rsidRPr="006666B1">
        <w:rPr>
          <w:rFonts w:ascii="Times New Roman" w:hAnsi="Times New Roman" w:cs="Times New Roman"/>
          <w:b/>
          <w:bCs/>
          <w:sz w:val="28"/>
          <w:szCs w:val="28"/>
        </w:rPr>
        <w:t>10 марта</w:t>
      </w:r>
      <w:r w:rsidRPr="006666B1">
        <w:rPr>
          <w:rFonts w:ascii="Times New Roman" w:hAnsi="Times New Roman" w:cs="Times New Roman"/>
          <w:sz w:val="28"/>
          <w:szCs w:val="28"/>
        </w:rPr>
        <w:t>.</w:t>
      </w:r>
    </w:p>
    <w:p w14:paraId="308A2138" w14:textId="77777777" w:rsidR="006666B1" w:rsidRPr="006666B1" w:rsidRDefault="006666B1" w:rsidP="006666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</w:t>
      </w:r>
      <w:r w:rsidRPr="006666B1">
        <w:rPr>
          <w:rFonts w:ascii="Times New Roman" w:hAnsi="Times New Roman" w:cs="Times New Roman"/>
          <w:b/>
          <w:bCs/>
          <w:sz w:val="28"/>
          <w:szCs w:val="28"/>
        </w:rPr>
        <w:t>право отбора заявок</w:t>
      </w:r>
      <w:r w:rsidRPr="006666B1">
        <w:rPr>
          <w:rFonts w:ascii="Times New Roman" w:hAnsi="Times New Roman" w:cs="Times New Roman"/>
          <w:sz w:val="28"/>
          <w:szCs w:val="28"/>
        </w:rPr>
        <w:t>.</w:t>
      </w:r>
    </w:p>
    <w:p w14:paraId="441CC945" w14:textId="3E293198" w:rsidR="0047212C" w:rsidRDefault="006666B1" w:rsidP="006666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sz w:val="28"/>
          <w:szCs w:val="28"/>
        </w:rPr>
        <w:t xml:space="preserve">По итогам конференции планируется </w:t>
      </w:r>
      <w:r w:rsidRPr="006666B1">
        <w:rPr>
          <w:rFonts w:ascii="Times New Roman" w:hAnsi="Times New Roman" w:cs="Times New Roman"/>
          <w:b/>
          <w:bCs/>
          <w:sz w:val="28"/>
          <w:szCs w:val="28"/>
        </w:rPr>
        <w:t>издать сборник материалов</w:t>
      </w:r>
      <w:r w:rsidRPr="006666B1">
        <w:rPr>
          <w:rFonts w:ascii="Times New Roman" w:hAnsi="Times New Roman" w:cs="Times New Roman"/>
          <w:sz w:val="28"/>
          <w:szCs w:val="28"/>
        </w:rPr>
        <w:t>.</w:t>
      </w:r>
      <w:r w:rsidRPr="006666B1">
        <w:rPr>
          <w:rFonts w:ascii="Times New Roman" w:hAnsi="Times New Roman" w:cs="Times New Roman"/>
          <w:sz w:val="28"/>
          <w:szCs w:val="28"/>
        </w:rPr>
        <w:cr/>
      </w:r>
    </w:p>
    <w:p w14:paraId="53C8A8AF" w14:textId="77777777" w:rsidR="006666B1" w:rsidRPr="006666B1" w:rsidRDefault="006666B1" w:rsidP="006666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b/>
          <w:bCs/>
          <w:sz w:val="28"/>
          <w:szCs w:val="28"/>
        </w:rPr>
        <w:t>Контактные данные</w:t>
      </w:r>
      <w:r w:rsidRPr="006666B1">
        <w:rPr>
          <w:rFonts w:ascii="Times New Roman" w:hAnsi="Times New Roman" w:cs="Times New Roman"/>
          <w:sz w:val="28"/>
          <w:szCs w:val="28"/>
        </w:rPr>
        <w:t>:</w:t>
      </w:r>
    </w:p>
    <w:p w14:paraId="126CF2C7" w14:textId="784063B5" w:rsidR="006666B1" w:rsidRPr="0047212C" w:rsidRDefault="006666B1" w:rsidP="006666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B1">
        <w:rPr>
          <w:rFonts w:ascii="Times New Roman" w:hAnsi="Times New Roman" w:cs="Times New Roman"/>
          <w:b/>
          <w:bCs/>
          <w:sz w:val="28"/>
          <w:szCs w:val="28"/>
        </w:rPr>
        <w:t>E-mail</w:t>
      </w:r>
      <w:r w:rsidRPr="006666B1">
        <w:rPr>
          <w:rFonts w:ascii="Times New Roman" w:hAnsi="Times New Roman" w:cs="Times New Roman"/>
          <w:sz w:val="28"/>
          <w:szCs w:val="28"/>
        </w:rPr>
        <w:t xml:space="preserve">: ethnoconference@gmail.com. Телефоны: +7 (911) </w:t>
      </w:r>
      <w:r>
        <w:rPr>
          <w:rFonts w:ascii="Times New Roman" w:hAnsi="Times New Roman" w:cs="Times New Roman"/>
          <w:sz w:val="28"/>
          <w:szCs w:val="28"/>
        </w:rPr>
        <w:t>272-88-48</w:t>
      </w:r>
      <w:r w:rsidR="009E7243">
        <w:rPr>
          <w:rFonts w:ascii="Times New Roman" w:hAnsi="Times New Roman" w:cs="Times New Roman"/>
          <w:sz w:val="28"/>
          <w:szCs w:val="28"/>
        </w:rPr>
        <w:t xml:space="preserve"> (Маркович Максим Викторович)</w:t>
      </w:r>
    </w:p>
    <w:p w14:paraId="27A2CD73" w14:textId="6B58A70E" w:rsidR="00644AA5" w:rsidRPr="0047212C" w:rsidRDefault="0047212C" w:rsidP="004721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212C">
        <w:rPr>
          <w:rFonts w:ascii="Times New Roman" w:hAnsi="Times New Roman" w:cs="Times New Roman"/>
          <w:b/>
          <w:bCs/>
          <w:sz w:val="36"/>
          <w:szCs w:val="36"/>
        </w:rPr>
        <w:cr/>
      </w:r>
    </w:p>
    <w:sectPr w:rsidR="00644AA5" w:rsidRPr="0047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A370F"/>
    <w:multiLevelType w:val="hybridMultilevel"/>
    <w:tmpl w:val="06A07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665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9B"/>
    <w:rsid w:val="002E1988"/>
    <w:rsid w:val="0047212C"/>
    <w:rsid w:val="00644AA5"/>
    <w:rsid w:val="006666B1"/>
    <w:rsid w:val="00685FB3"/>
    <w:rsid w:val="008F2949"/>
    <w:rsid w:val="009E7243"/>
    <w:rsid w:val="00A05BCD"/>
    <w:rsid w:val="00A55324"/>
    <w:rsid w:val="00AD0E26"/>
    <w:rsid w:val="00B02A9B"/>
    <w:rsid w:val="00C00803"/>
    <w:rsid w:val="00E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8AEB"/>
  <w15:chartTrackingRefBased/>
  <w15:docId w15:val="{592F4CF5-60C6-48CC-A90A-14257787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Маркович</dc:creator>
  <cp:keywords/>
  <dc:description/>
  <cp:lastModifiedBy>Максим Маркович</cp:lastModifiedBy>
  <cp:revision>5</cp:revision>
  <dcterms:created xsi:type="dcterms:W3CDTF">2023-12-02T14:37:00Z</dcterms:created>
  <dcterms:modified xsi:type="dcterms:W3CDTF">2023-12-13T16:05:00Z</dcterms:modified>
</cp:coreProperties>
</file>